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586E1" w14:textId="77777777" w:rsidR="003C0120" w:rsidRDefault="003C0120" w:rsidP="00C65EE1">
      <w:pPr>
        <w:jc w:val="center"/>
        <w:rPr>
          <w:b/>
          <w:sz w:val="40"/>
          <w:szCs w:val="40"/>
          <w:lang w:val="en-CA"/>
        </w:rPr>
      </w:pPr>
    </w:p>
    <w:p w14:paraId="66A4066F" w14:textId="7D441E90" w:rsidR="00C65EE1" w:rsidRPr="00C65EE1" w:rsidRDefault="006F2631" w:rsidP="00C65EE1">
      <w:pPr>
        <w:jc w:val="center"/>
        <w:rPr>
          <w:b/>
          <w:sz w:val="40"/>
          <w:szCs w:val="40"/>
          <w:lang w:val="en-CA"/>
        </w:rPr>
      </w:pPr>
      <w:r w:rsidRPr="00C65EE1">
        <w:rPr>
          <w:b/>
          <w:sz w:val="40"/>
          <w:szCs w:val="40"/>
          <w:lang w:val="en-CA"/>
        </w:rPr>
        <w:t xml:space="preserve">Executive </w:t>
      </w:r>
      <w:r w:rsidR="00132ECA">
        <w:rPr>
          <w:b/>
          <w:sz w:val="40"/>
          <w:szCs w:val="40"/>
          <w:lang w:val="en-CA"/>
        </w:rPr>
        <w:t>Fun</w:t>
      </w:r>
      <w:r w:rsidR="00E7256C">
        <w:rPr>
          <w:b/>
          <w:sz w:val="40"/>
          <w:szCs w:val="40"/>
          <w:lang w:val="en-CA"/>
        </w:rPr>
        <w:t>c</w:t>
      </w:r>
      <w:r w:rsidR="00132ECA">
        <w:rPr>
          <w:b/>
          <w:sz w:val="40"/>
          <w:szCs w:val="40"/>
          <w:lang w:val="en-CA"/>
        </w:rPr>
        <w:t>tion</w:t>
      </w:r>
      <w:r w:rsidRPr="00C65EE1">
        <w:rPr>
          <w:b/>
          <w:sz w:val="40"/>
          <w:szCs w:val="40"/>
          <w:lang w:val="en-CA"/>
        </w:rPr>
        <w:t>ing Through Physically Active Play</w:t>
      </w:r>
    </w:p>
    <w:p w14:paraId="3D97BD58" w14:textId="77777777" w:rsidR="00C65EE1" w:rsidRPr="00C65EE1" w:rsidRDefault="00C65EE1" w:rsidP="00C65EE1">
      <w:pPr>
        <w:jc w:val="center"/>
        <w:rPr>
          <w:b/>
          <w:sz w:val="40"/>
          <w:szCs w:val="40"/>
          <w:lang w:val="en-CA"/>
        </w:rPr>
      </w:pPr>
      <w:r w:rsidRPr="00C65EE1">
        <w:rPr>
          <w:b/>
          <w:sz w:val="40"/>
          <w:szCs w:val="40"/>
          <w:lang w:val="en-CA"/>
        </w:rPr>
        <w:t>Dr. John Byl</w:t>
      </w:r>
    </w:p>
    <w:p w14:paraId="77EFC2CE" w14:textId="3F7867AE" w:rsidR="00DD2797" w:rsidRDefault="00DD2797" w:rsidP="00C65EE1">
      <w:pPr>
        <w:jc w:val="center"/>
        <w:rPr>
          <w:b/>
          <w:lang w:val="en-CA"/>
        </w:rPr>
      </w:pPr>
    </w:p>
    <w:p w14:paraId="1B042ED7" w14:textId="77777777" w:rsidR="00B45FD2" w:rsidRDefault="00B45FD2" w:rsidP="00B45FD2">
      <w:pPr>
        <w:rPr>
          <w:rFonts w:cstheme="minorHAnsi"/>
          <w:b/>
        </w:rPr>
      </w:pPr>
      <w:r w:rsidRPr="006934E5">
        <w:rPr>
          <w:rFonts w:cstheme="minorHAnsi"/>
          <w:b/>
        </w:rPr>
        <w:t>Want More?</w:t>
      </w:r>
    </w:p>
    <w:p w14:paraId="0A85AD46" w14:textId="77777777" w:rsidR="00B45FD2" w:rsidRDefault="00B45FD2" w:rsidP="00B45FD2">
      <w:pPr>
        <w:rPr>
          <w:b/>
          <w:lang w:val="en-CA"/>
        </w:rPr>
      </w:pPr>
      <w:hyperlink r:id="rId7" w:history="1">
        <w:r w:rsidRPr="00603D10">
          <w:rPr>
            <w:rStyle w:val="Hyperlink"/>
            <w:lang w:val="en-CA"/>
          </w:rPr>
          <w:t>JOHNBYL50@gmail.com</w:t>
        </w:r>
      </w:hyperlink>
    </w:p>
    <w:p w14:paraId="45550EA0" w14:textId="77777777" w:rsidR="00B45FD2" w:rsidRDefault="00B45FD2" w:rsidP="00B45FD2">
      <w:pPr>
        <w:rPr>
          <w:rFonts w:cstheme="minorHAnsi"/>
        </w:rPr>
      </w:pPr>
      <w:hyperlink r:id="rId8" w:history="1">
        <w:r w:rsidRPr="00B00B06">
          <w:rPr>
            <w:rStyle w:val="Hyperlink"/>
            <w:rFonts w:cstheme="minorHAnsi"/>
          </w:rPr>
          <w:t>www.canadago4sport.com</w:t>
        </w:r>
      </w:hyperlink>
    </w:p>
    <w:p w14:paraId="6B1EF2CE" w14:textId="77777777" w:rsidR="00B45FD2" w:rsidRDefault="00B45FD2" w:rsidP="00B45FD2">
      <w:pPr>
        <w:rPr>
          <w:rFonts w:cstheme="minorHAnsi"/>
        </w:rPr>
      </w:pPr>
      <w:hyperlink r:id="rId9" w:history="1">
        <w:r w:rsidRPr="00B00B06">
          <w:rPr>
            <w:rStyle w:val="Hyperlink"/>
            <w:rFonts w:cstheme="minorHAnsi"/>
          </w:rPr>
          <w:t>www.gophersport.com</w:t>
        </w:r>
      </w:hyperlink>
    </w:p>
    <w:p w14:paraId="1D55AB25" w14:textId="77777777" w:rsidR="00B45FD2" w:rsidRPr="00C83675" w:rsidRDefault="00B45FD2" w:rsidP="00B45FD2">
      <w:pPr>
        <w:rPr>
          <w:rFonts w:cstheme="minorHAnsi"/>
        </w:rPr>
      </w:pPr>
      <w:r w:rsidRPr="00C83675">
        <w:rPr>
          <w:rFonts w:cstheme="minorHAnsi"/>
        </w:rPr>
        <w:t>Twitter =&gt; @canadago4sport</w:t>
      </w:r>
      <w:r>
        <w:rPr>
          <w:rFonts w:cstheme="minorHAnsi"/>
        </w:rPr>
        <w:t xml:space="preserve"> (for weekly posting of a new game)</w:t>
      </w:r>
    </w:p>
    <w:p w14:paraId="092E5B5A" w14:textId="77777777" w:rsidR="00B45FD2" w:rsidRPr="00C65EE1" w:rsidRDefault="00B45FD2" w:rsidP="00C65EE1">
      <w:pPr>
        <w:jc w:val="center"/>
        <w:rPr>
          <w:b/>
          <w:lang w:val="en-CA"/>
        </w:rPr>
      </w:pPr>
    </w:p>
    <w:p w14:paraId="588F8AF5" w14:textId="62F1A431" w:rsidR="00BA4F60" w:rsidRDefault="00BA4F60" w:rsidP="006F2631">
      <w:pPr>
        <w:pStyle w:val="ListParagraph"/>
        <w:numPr>
          <w:ilvl w:val="0"/>
          <w:numId w:val="1"/>
        </w:numPr>
        <w:rPr>
          <w:lang w:val="en-CA"/>
        </w:rPr>
      </w:pPr>
      <w:r>
        <w:rPr>
          <w:lang w:val="en-CA"/>
        </w:rPr>
        <w:t>Workshop Description</w:t>
      </w:r>
      <w:r w:rsidR="005C1811">
        <w:rPr>
          <w:lang w:val="en-CA"/>
        </w:rPr>
        <w:t>: Engage in safe, active, and playful games to build self-regulation (waiting for signals or turns), working memory (remembering sequences), and cognitive flexibility (requiring quick changes). Be prepared to participate in these games with some innovative equipment you can use on Monday.</w:t>
      </w:r>
    </w:p>
    <w:p w14:paraId="6B34E003" w14:textId="77777777" w:rsidR="005C1811" w:rsidRDefault="005C1811" w:rsidP="006A6469">
      <w:pPr>
        <w:pStyle w:val="ListParagraph"/>
        <w:rPr>
          <w:lang w:val="en-CA"/>
        </w:rPr>
      </w:pPr>
    </w:p>
    <w:p w14:paraId="2B00F547" w14:textId="4F7A3D18" w:rsidR="004E39E9" w:rsidRPr="004E39E9" w:rsidRDefault="006F2631" w:rsidP="004E39E9">
      <w:pPr>
        <w:pStyle w:val="ListParagraph"/>
        <w:numPr>
          <w:ilvl w:val="0"/>
          <w:numId w:val="1"/>
        </w:numPr>
        <w:rPr>
          <w:lang w:val="en-CA"/>
        </w:rPr>
      </w:pPr>
      <w:r w:rsidRPr="006F2631">
        <w:rPr>
          <w:lang w:val="en-CA"/>
        </w:rPr>
        <w:t>Define</w:t>
      </w:r>
      <w:r w:rsidR="004E39E9">
        <w:rPr>
          <w:lang w:val="en-CA"/>
        </w:rPr>
        <w:t xml:space="preserve"> ( </w:t>
      </w:r>
      <w:hyperlink r:id="rId10" w:history="1">
        <w:r w:rsidR="004E39E9" w:rsidRPr="00D6397F">
          <w:rPr>
            <w:rStyle w:val="Hyperlink"/>
            <w:lang w:val="en-CA"/>
          </w:rPr>
          <w:t>https://www.understood.org/en/learning-attention-issues/child-learning-disabilities/executive-functioning-issues/3-areas-of-executive-function</w:t>
        </w:r>
      </w:hyperlink>
      <w:r w:rsidR="004E39E9">
        <w:rPr>
          <w:lang w:val="en-CA"/>
        </w:rPr>
        <w:t xml:space="preserve"> )</w:t>
      </w:r>
    </w:p>
    <w:p w14:paraId="490A4B8B" w14:textId="36FB540C" w:rsidR="004E39E9" w:rsidRDefault="004E39E9" w:rsidP="004E39E9">
      <w:pPr>
        <w:pStyle w:val="ListParagraph"/>
        <w:numPr>
          <w:ilvl w:val="1"/>
          <w:numId w:val="1"/>
        </w:numPr>
        <w:rPr>
          <w:lang w:val="en-CA"/>
        </w:rPr>
      </w:pPr>
      <w:r>
        <w:rPr>
          <w:lang w:val="en-CA"/>
        </w:rPr>
        <w:t>Executive Fun</w:t>
      </w:r>
      <w:r w:rsidR="00AF06D5">
        <w:rPr>
          <w:lang w:val="en-CA"/>
        </w:rPr>
        <w:t>c</w:t>
      </w:r>
      <w:r>
        <w:rPr>
          <w:lang w:val="en-CA"/>
        </w:rPr>
        <w:t xml:space="preserve">tioning = </w:t>
      </w:r>
      <w:r w:rsidRPr="004E39E9">
        <w:rPr>
          <w:lang w:val="en-CA"/>
        </w:rPr>
        <w:t>The ability to organize cognitive processes. This includes the ability to plan ahead, prioritize, stop and start activities, shift from one activity to another activity and monitor one’s own behavior.</w:t>
      </w:r>
    </w:p>
    <w:p w14:paraId="2ADB546C" w14:textId="0CC38E37" w:rsidR="004E39E9" w:rsidRDefault="004E39E9" w:rsidP="004E39E9">
      <w:pPr>
        <w:pStyle w:val="ListParagraph"/>
        <w:numPr>
          <w:ilvl w:val="1"/>
          <w:numId w:val="1"/>
        </w:numPr>
        <w:rPr>
          <w:lang w:val="en-CA"/>
        </w:rPr>
      </w:pPr>
      <w:r>
        <w:rPr>
          <w:lang w:val="en-CA"/>
        </w:rPr>
        <w:t xml:space="preserve">Inhibitory Control = Being able to ignore distractions and resist temptation. A child might use this skill to keep from blurting out an answer in class. It helps kids regulate their emotions, and keep from acting impulsively. </w:t>
      </w:r>
    </w:p>
    <w:p w14:paraId="3129D239" w14:textId="737000CB" w:rsidR="004E39E9" w:rsidRDefault="004E39E9" w:rsidP="004E39E9">
      <w:pPr>
        <w:pStyle w:val="ListParagraph"/>
        <w:numPr>
          <w:ilvl w:val="1"/>
          <w:numId w:val="1"/>
        </w:numPr>
        <w:rPr>
          <w:lang w:val="en-CA"/>
        </w:rPr>
      </w:pPr>
      <w:r>
        <w:rPr>
          <w:lang w:val="en-CA"/>
        </w:rPr>
        <w:t>Working Memory = Being able to keep information in mind and then use it in some way. A child might use this skill to read a passage on an English test, hold on to the information, and use it to answer questions.</w:t>
      </w:r>
    </w:p>
    <w:p w14:paraId="78BC3CF0" w14:textId="617A7E1C" w:rsidR="004E39E9" w:rsidRPr="004E39E9" w:rsidRDefault="004E39E9" w:rsidP="004E39E9">
      <w:pPr>
        <w:pStyle w:val="ListParagraph"/>
        <w:numPr>
          <w:ilvl w:val="1"/>
          <w:numId w:val="1"/>
        </w:numPr>
        <w:rPr>
          <w:lang w:val="en-CA"/>
        </w:rPr>
      </w:pPr>
      <w:r>
        <w:rPr>
          <w:lang w:val="en-CA"/>
        </w:rPr>
        <w:t>Cognitive Flexibility = Being able to think about something in more than one way. A child might use this skill to answer a math problem in two ways or to find relationships between different concepts.</w:t>
      </w:r>
    </w:p>
    <w:p w14:paraId="628DE508" w14:textId="3726321E" w:rsidR="006F2631" w:rsidRDefault="003B2545" w:rsidP="006F2631">
      <w:pPr>
        <w:pStyle w:val="ListParagraph"/>
        <w:numPr>
          <w:ilvl w:val="0"/>
          <w:numId w:val="1"/>
        </w:numPr>
        <w:rPr>
          <w:lang w:val="en-CA"/>
        </w:rPr>
      </w:pPr>
      <w:r w:rsidRPr="003B2545">
        <w:rPr>
          <w:noProof/>
        </w:rPr>
        <w:lastRenderedPageBreak/>
        <w:drawing>
          <wp:anchor distT="0" distB="0" distL="114300" distR="114300" simplePos="0" relativeHeight="251658240" behindDoc="0" locked="0" layoutInCell="1" allowOverlap="1" wp14:anchorId="6BA69523" wp14:editId="647D17AF">
            <wp:simplePos x="0" y="0"/>
            <wp:positionH relativeFrom="margin">
              <wp:align>right</wp:align>
            </wp:positionH>
            <wp:positionV relativeFrom="paragraph">
              <wp:posOffset>59055</wp:posOffset>
            </wp:positionV>
            <wp:extent cx="2295525" cy="2295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5525" cy="2295525"/>
                    </a:xfrm>
                    <a:prstGeom prst="rect">
                      <a:avLst/>
                    </a:prstGeom>
                  </pic:spPr>
                </pic:pic>
              </a:graphicData>
            </a:graphic>
            <wp14:sizeRelH relativeFrom="page">
              <wp14:pctWidth>0</wp14:pctWidth>
            </wp14:sizeRelH>
            <wp14:sizeRelV relativeFrom="page">
              <wp14:pctHeight>0</wp14:pctHeight>
            </wp14:sizeRelV>
          </wp:anchor>
        </w:drawing>
      </w:r>
      <w:r w:rsidR="006F2631" w:rsidRPr="006F2631">
        <w:rPr>
          <w:lang w:val="en-CA"/>
        </w:rPr>
        <w:t>Research</w:t>
      </w:r>
    </w:p>
    <w:p w14:paraId="1B9C098E" w14:textId="77777777" w:rsidR="006F2631" w:rsidRDefault="006F2631" w:rsidP="006F2631">
      <w:pPr>
        <w:pStyle w:val="ListParagraph"/>
        <w:numPr>
          <w:ilvl w:val="1"/>
          <w:numId w:val="1"/>
        </w:numPr>
        <w:rPr>
          <w:lang w:val="en-CA"/>
        </w:rPr>
      </w:pPr>
      <w:r>
        <w:rPr>
          <w:lang w:val="en-CA"/>
        </w:rPr>
        <w:t>Socially acceptable behaviour</w:t>
      </w:r>
    </w:p>
    <w:p w14:paraId="13197919" w14:textId="3255F692" w:rsidR="006F2631" w:rsidRDefault="006F2631" w:rsidP="006F2631">
      <w:pPr>
        <w:pStyle w:val="ListParagraph"/>
        <w:numPr>
          <w:ilvl w:val="1"/>
          <w:numId w:val="1"/>
        </w:numPr>
        <w:rPr>
          <w:lang w:val="en-CA"/>
        </w:rPr>
      </w:pPr>
      <w:r>
        <w:rPr>
          <w:lang w:val="en-CA"/>
        </w:rPr>
        <w:t>Frontal Cortex</w:t>
      </w:r>
    </w:p>
    <w:p w14:paraId="03754751" w14:textId="15068B99" w:rsidR="006F2631" w:rsidRDefault="006F2631" w:rsidP="006F2631">
      <w:pPr>
        <w:pStyle w:val="ListParagraph"/>
        <w:numPr>
          <w:ilvl w:val="1"/>
          <w:numId w:val="1"/>
        </w:numPr>
        <w:rPr>
          <w:lang w:val="en-CA"/>
        </w:rPr>
      </w:pPr>
      <w:r>
        <w:rPr>
          <w:lang w:val="en-CA"/>
        </w:rPr>
        <w:t>Neurons firing together wire together</w:t>
      </w:r>
    </w:p>
    <w:p w14:paraId="2B111239" w14:textId="59AE7C7C" w:rsidR="006F2631" w:rsidRDefault="006F2631" w:rsidP="006F2631">
      <w:pPr>
        <w:pStyle w:val="ListParagraph"/>
        <w:numPr>
          <w:ilvl w:val="0"/>
          <w:numId w:val="1"/>
        </w:numPr>
        <w:rPr>
          <w:lang w:val="en-CA"/>
        </w:rPr>
      </w:pPr>
      <w:r>
        <w:rPr>
          <w:lang w:val="en-CA"/>
        </w:rPr>
        <w:t>Goldilocks story</w:t>
      </w:r>
    </w:p>
    <w:p w14:paraId="068F8C43" w14:textId="66ADA1C0" w:rsidR="00CA4769" w:rsidRPr="00A902EC" w:rsidRDefault="006F2631" w:rsidP="00A902EC">
      <w:pPr>
        <w:pStyle w:val="ListParagraph"/>
        <w:numPr>
          <w:ilvl w:val="0"/>
          <w:numId w:val="1"/>
        </w:numPr>
        <w:rPr>
          <w:lang w:val="en-CA"/>
        </w:rPr>
      </w:pPr>
      <w:r>
        <w:rPr>
          <w:lang w:val="en-CA"/>
        </w:rPr>
        <w:t>Chart from Physical Literacy</w:t>
      </w:r>
    </w:p>
    <w:p w14:paraId="1D6243F1" w14:textId="70C13D31" w:rsidR="006F2631" w:rsidRDefault="006F2631" w:rsidP="006F2631">
      <w:pPr>
        <w:pStyle w:val="ListParagraph"/>
        <w:numPr>
          <w:ilvl w:val="0"/>
          <w:numId w:val="1"/>
        </w:numPr>
        <w:rPr>
          <w:lang w:val="en-CA"/>
        </w:rPr>
      </w:pPr>
      <w:r>
        <w:rPr>
          <w:lang w:val="en-CA"/>
        </w:rPr>
        <w:t>Examples</w:t>
      </w:r>
    </w:p>
    <w:p w14:paraId="405582CD" w14:textId="3214C795" w:rsidR="006F2631" w:rsidRDefault="006F2631" w:rsidP="006F2631">
      <w:pPr>
        <w:pStyle w:val="ListParagraph"/>
        <w:numPr>
          <w:ilvl w:val="1"/>
          <w:numId w:val="1"/>
        </w:numPr>
        <w:rPr>
          <w:lang w:val="en-CA"/>
        </w:rPr>
      </w:pPr>
      <w:r>
        <w:rPr>
          <w:lang w:val="en-CA"/>
        </w:rPr>
        <w:t>Self Regulation: Baseball cannot hold a player’s shirt on first base.</w:t>
      </w:r>
    </w:p>
    <w:p w14:paraId="62397C30" w14:textId="4886CB0C" w:rsidR="006F2631" w:rsidRDefault="006F2631" w:rsidP="006F2631">
      <w:pPr>
        <w:pStyle w:val="ListParagraph"/>
        <w:numPr>
          <w:ilvl w:val="1"/>
          <w:numId w:val="1"/>
        </w:numPr>
        <w:rPr>
          <w:lang w:val="en-CA"/>
        </w:rPr>
      </w:pPr>
      <w:r>
        <w:rPr>
          <w:lang w:val="en-CA"/>
        </w:rPr>
        <w:t>Memory: Run on a fly ball with two out.</w:t>
      </w:r>
    </w:p>
    <w:p w14:paraId="76285576" w14:textId="2E78A768" w:rsidR="006F2631" w:rsidRDefault="006F2631" w:rsidP="006F2631">
      <w:pPr>
        <w:pStyle w:val="ListParagraph"/>
        <w:numPr>
          <w:ilvl w:val="1"/>
          <w:numId w:val="1"/>
        </w:numPr>
        <w:rPr>
          <w:lang w:val="en-CA"/>
        </w:rPr>
      </w:pPr>
      <w:r>
        <w:rPr>
          <w:lang w:val="en-CA"/>
        </w:rPr>
        <w:t>Flexibility: When to steal a base.</w:t>
      </w:r>
    </w:p>
    <w:p w14:paraId="0F8953C9" w14:textId="77777777" w:rsidR="00F631FD" w:rsidRDefault="00F631FD">
      <w:pPr>
        <w:rPr>
          <w:lang w:val="en-CA"/>
        </w:rPr>
      </w:pPr>
    </w:p>
    <w:p w14:paraId="4A8761BF" w14:textId="77777777" w:rsidR="00F631FD" w:rsidRDefault="00F631FD" w:rsidP="00F631FD">
      <w:pPr>
        <w:rPr>
          <w:rFonts w:ascii="Times New Roman" w:hAnsi="Times New Roman" w:cs="Times New Roman"/>
          <w:sz w:val="24"/>
          <w:szCs w:val="24"/>
        </w:rPr>
      </w:pPr>
    </w:p>
    <w:p w14:paraId="1A296099" w14:textId="2419DEE9" w:rsidR="00FB42F3" w:rsidRDefault="00FB42F3">
      <w:pPr>
        <w:rPr>
          <w:lang w:val="en-CA"/>
        </w:rPr>
      </w:pPr>
      <w:r>
        <w:rPr>
          <w:lang w:val="en-CA"/>
        </w:rPr>
        <w:br w:type="page"/>
      </w:r>
    </w:p>
    <w:p w14:paraId="66B7AFF6" w14:textId="2FE66C60" w:rsidR="001B7721" w:rsidRDefault="001B7721" w:rsidP="001B7721">
      <w:pPr>
        <w:pStyle w:val="ListParagraph"/>
        <w:ind w:left="765"/>
        <w:rPr>
          <w:b/>
          <w:lang w:val="en-CA"/>
        </w:rPr>
      </w:pPr>
    </w:p>
    <w:p w14:paraId="35D869F4" w14:textId="63AB189F" w:rsidR="001B7721" w:rsidRPr="003C0120" w:rsidRDefault="003C0120" w:rsidP="003C0120">
      <w:pPr>
        <w:pStyle w:val="ListParagraph"/>
        <w:ind w:left="765"/>
        <w:jc w:val="center"/>
        <w:rPr>
          <w:b/>
          <w:sz w:val="40"/>
          <w:szCs w:val="40"/>
          <w:lang w:val="en-CA"/>
        </w:rPr>
      </w:pPr>
      <w:r w:rsidRPr="003C0120">
        <w:rPr>
          <w:b/>
          <w:sz w:val="40"/>
          <w:szCs w:val="40"/>
          <w:lang w:val="en-CA"/>
        </w:rPr>
        <w:t>Agenda</w:t>
      </w:r>
    </w:p>
    <w:p w14:paraId="3543F319" w14:textId="0AD1D73C" w:rsidR="001B7721" w:rsidRDefault="001B7721" w:rsidP="001B7721">
      <w:pPr>
        <w:pStyle w:val="ListParagraph"/>
        <w:ind w:left="765"/>
        <w:rPr>
          <w:b/>
          <w:lang w:val="en-CA"/>
        </w:rPr>
      </w:pPr>
    </w:p>
    <w:p w14:paraId="2F3AC169" w14:textId="77777777" w:rsidR="001B7721" w:rsidRDefault="001B7721" w:rsidP="001B7721">
      <w:pPr>
        <w:pStyle w:val="ListParagraph"/>
        <w:ind w:left="765"/>
        <w:rPr>
          <w:b/>
          <w:lang w:val="en-CA"/>
        </w:rPr>
      </w:pPr>
    </w:p>
    <w:p w14:paraId="65BB1A78" w14:textId="78D38C3B" w:rsidR="006F2631" w:rsidRPr="00B44E85" w:rsidRDefault="006F2631" w:rsidP="00B44E85">
      <w:pPr>
        <w:pStyle w:val="ListParagraph"/>
        <w:numPr>
          <w:ilvl w:val="0"/>
          <w:numId w:val="15"/>
        </w:numPr>
        <w:rPr>
          <w:b/>
          <w:lang w:val="en-CA"/>
        </w:rPr>
      </w:pPr>
      <w:r w:rsidRPr="00B44E85">
        <w:rPr>
          <w:b/>
          <w:lang w:val="en-CA"/>
        </w:rPr>
        <w:t>Head and Shoulders</w:t>
      </w:r>
    </w:p>
    <w:p w14:paraId="3E7AB2F6" w14:textId="1B8B2322" w:rsidR="006F2631" w:rsidRDefault="006F2631" w:rsidP="006F2631">
      <w:pPr>
        <w:pStyle w:val="ListParagraph"/>
        <w:numPr>
          <w:ilvl w:val="1"/>
          <w:numId w:val="1"/>
        </w:numPr>
        <w:rPr>
          <w:lang w:val="en-CA"/>
        </w:rPr>
      </w:pPr>
      <w:r>
        <w:rPr>
          <w:lang w:val="en-CA"/>
        </w:rPr>
        <w:t>Self Regulation: Follow the prescribed pattern</w:t>
      </w:r>
      <w:r w:rsidR="000902D1">
        <w:rPr>
          <w:lang w:val="en-CA"/>
        </w:rPr>
        <w:t>—Head &amp; Shoulders, Knees &amp; Toes; Eyes Ears, Mouth &amp; Nose</w:t>
      </w:r>
    </w:p>
    <w:p w14:paraId="43CF9EED" w14:textId="18EC88DF" w:rsidR="00856175" w:rsidRDefault="00856175" w:rsidP="00856175">
      <w:pPr>
        <w:pStyle w:val="ListParagraph"/>
        <w:numPr>
          <w:ilvl w:val="2"/>
          <w:numId w:val="1"/>
        </w:numPr>
        <w:rPr>
          <w:lang w:val="en-CA"/>
        </w:rPr>
      </w:pPr>
      <w:hyperlink r:id="rId12" w:history="1">
        <w:r>
          <w:rPr>
            <w:rStyle w:val="Hyperlink"/>
          </w:rPr>
          <w:t>https://www.canadago4sport.com/Leadership/Head-and-Shoulders-Slow</w:t>
        </w:r>
      </w:hyperlink>
    </w:p>
    <w:p w14:paraId="31354D84" w14:textId="79339C78" w:rsidR="006F2631" w:rsidRDefault="006F2631" w:rsidP="006F2631">
      <w:pPr>
        <w:pStyle w:val="ListParagraph"/>
        <w:numPr>
          <w:ilvl w:val="1"/>
          <w:numId w:val="1"/>
        </w:numPr>
        <w:rPr>
          <w:lang w:val="en-CA"/>
        </w:rPr>
      </w:pPr>
      <w:r>
        <w:rPr>
          <w:lang w:val="en-CA"/>
        </w:rPr>
        <w:t>Memory: Do it more quickly</w:t>
      </w:r>
    </w:p>
    <w:p w14:paraId="4C069118" w14:textId="73B048E1" w:rsidR="00856175" w:rsidRDefault="00856175" w:rsidP="00856175">
      <w:pPr>
        <w:pStyle w:val="ListParagraph"/>
        <w:numPr>
          <w:ilvl w:val="2"/>
          <w:numId w:val="1"/>
        </w:numPr>
        <w:rPr>
          <w:lang w:val="en-CA"/>
        </w:rPr>
      </w:pPr>
      <w:hyperlink r:id="rId13" w:history="1">
        <w:r>
          <w:rPr>
            <w:rStyle w:val="Hyperlink"/>
          </w:rPr>
          <w:t>https://www.canadago4sport.com/Leadership/Head-and-Shoulders-Fast</w:t>
        </w:r>
      </w:hyperlink>
    </w:p>
    <w:p w14:paraId="4C3FED8A" w14:textId="17142251" w:rsidR="00F7207F" w:rsidRDefault="006F2631" w:rsidP="00F7207F">
      <w:pPr>
        <w:pStyle w:val="ListParagraph"/>
        <w:numPr>
          <w:ilvl w:val="1"/>
          <w:numId w:val="1"/>
        </w:numPr>
        <w:rPr>
          <w:lang w:val="en-CA"/>
        </w:rPr>
      </w:pPr>
      <w:r>
        <w:rPr>
          <w:lang w:val="en-CA"/>
        </w:rPr>
        <w:t xml:space="preserve">Flexibility: Different pattern—Knees &amp; Shoulders, </w:t>
      </w:r>
      <w:r w:rsidR="000902D1">
        <w:rPr>
          <w:lang w:val="en-CA"/>
        </w:rPr>
        <w:t>T</w:t>
      </w:r>
      <w:r>
        <w:rPr>
          <w:lang w:val="en-CA"/>
        </w:rPr>
        <w:t>oes</w:t>
      </w:r>
      <w:r w:rsidR="000902D1">
        <w:rPr>
          <w:lang w:val="en-CA"/>
        </w:rPr>
        <w:t xml:space="preserve"> &amp; Knees</w:t>
      </w:r>
      <w:r>
        <w:rPr>
          <w:lang w:val="en-CA"/>
        </w:rPr>
        <w:t xml:space="preserve">; </w:t>
      </w:r>
      <w:r w:rsidR="000902D1">
        <w:rPr>
          <w:lang w:val="en-CA"/>
        </w:rPr>
        <w:t>Mouth</w:t>
      </w:r>
      <w:r>
        <w:rPr>
          <w:lang w:val="en-CA"/>
        </w:rPr>
        <w:t>, Ears, Eyes &amp; Nose</w:t>
      </w:r>
      <w:r w:rsidR="00F7207F" w:rsidRPr="00F7207F">
        <w:rPr>
          <w:lang w:val="en-CA"/>
        </w:rPr>
        <w:t xml:space="preserve"> </w:t>
      </w:r>
    </w:p>
    <w:p w14:paraId="7A753B63" w14:textId="262747A5" w:rsidR="00856175" w:rsidRDefault="00856175" w:rsidP="00856175">
      <w:pPr>
        <w:pStyle w:val="ListParagraph"/>
        <w:numPr>
          <w:ilvl w:val="2"/>
          <w:numId w:val="1"/>
        </w:numPr>
        <w:rPr>
          <w:lang w:val="en-CA"/>
        </w:rPr>
      </w:pPr>
      <w:hyperlink r:id="rId14" w:history="1">
        <w:r>
          <w:rPr>
            <w:rStyle w:val="Hyperlink"/>
          </w:rPr>
          <w:t>https://www.canadago4sport.com/Leadership/Head-and-Shoulders-Reverse</w:t>
        </w:r>
      </w:hyperlink>
    </w:p>
    <w:p w14:paraId="4B88A35F" w14:textId="77777777" w:rsidR="00F7207F" w:rsidRDefault="00F7207F" w:rsidP="00F7207F">
      <w:pPr>
        <w:pStyle w:val="ListParagraph"/>
        <w:numPr>
          <w:ilvl w:val="0"/>
          <w:numId w:val="1"/>
        </w:numPr>
        <w:rPr>
          <w:lang w:val="en-CA"/>
        </w:rPr>
      </w:pPr>
      <w:r w:rsidRPr="000D6FF6">
        <w:rPr>
          <w:b/>
          <w:lang w:val="en-CA"/>
        </w:rPr>
        <w:t>Beach, Bridge, and Boats</w:t>
      </w:r>
      <w:r>
        <w:rPr>
          <w:lang w:val="en-CA"/>
        </w:rPr>
        <w:t xml:space="preserve"> (Gopher 18 poly spots, six hula hoops, four foam balls)</w:t>
      </w:r>
    </w:p>
    <w:p w14:paraId="53F03DFD" w14:textId="5767EA5F" w:rsidR="00F7207F" w:rsidRDefault="00F7207F" w:rsidP="00F7207F">
      <w:pPr>
        <w:pStyle w:val="ListParagraph"/>
        <w:numPr>
          <w:ilvl w:val="1"/>
          <w:numId w:val="1"/>
        </w:numPr>
        <w:rPr>
          <w:lang w:val="en-CA"/>
        </w:rPr>
      </w:pPr>
      <w:r>
        <w:rPr>
          <w:lang w:val="en-CA"/>
        </w:rPr>
        <w:t>Self Regulation: Move through beach and bridge and boat</w:t>
      </w:r>
    </w:p>
    <w:p w14:paraId="489721A5" w14:textId="70D78D08" w:rsidR="003C0120" w:rsidRDefault="003C0120" w:rsidP="003C0120">
      <w:pPr>
        <w:pStyle w:val="ListParagraph"/>
        <w:numPr>
          <w:ilvl w:val="2"/>
          <w:numId w:val="1"/>
        </w:numPr>
        <w:rPr>
          <w:lang w:val="en-CA"/>
        </w:rPr>
      </w:pPr>
      <w:hyperlink r:id="rId15" w:history="1">
        <w:r>
          <w:rPr>
            <w:rStyle w:val="Hyperlink"/>
          </w:rPr>
          <w:t>https://www.canadago4sport.com/Locomotor/Beach%2C-Bridge%2C-and-Boats</w:t>
        </w:r>
      </w:hyperlink>
    </w:p>
    <w:p w14:paraId="428701E1" w14:textId="4C046765" w:rsidR="00F7207F" w:rsidRDefault="00F7207F" w:rsidP="00F7207F">
      <w:pPr>
        <w:pStyle w:val="ListParagraph"/>
        <w:numPr>
          <w:ilvl w:val="1"/>
          <w:numId w:val="1"/>
        </w:numPr>
        <w:rPr>
          <w:lang w:val="en-CA"/>
        </w:rPr>
      </w:pPr>
      <w:r>
        <w:rPr>
          <w:lang w:val="en-CA"/>
        </w:rPr>
        <w:t>Memory: Move with taggers</w:t>
      </w:r>
    </w:p>
    <w:p w14:paraId="5FFF7E4F" w14:textId="3973FC30" w:rsidR="003C0120" w:rsidRDefault="003C0120" w:rsidP="003C0120">
      <w:pPr>
        <w:pStyle w:val="ListParagraph"/>
        <w:numPr>
          <w:ilvl w:val="2"/>
          <w:numId w:val="1"/>
        </w:numPr>
        <w:rPr>
          <w:lang w:val="en-CA"/>
        </w:rPr>
      </w:pPr>
      <w:hyperlink r:id="rId16" w:history="1">
        <w:r>
          <w:rPr>
            <w:rStyle w:val="Hyperlink"/>
          </w:rPr>
          <w:t>https://www.canadago4sport.com/Locomotor/Beach%2C-Bridge%2C-and-Boats-with-Tag</w:t>
        </w:r>
      </w:hyperlink>
    </w:p>
    <w:p w14:paraId="2F06CEA7" w14:textId="69648B7C" w:rsidR="006F2631" w:rsidRDefault="00F7207F" w:rsidP="00F7207F">
      <w:pPr>
        <w:pStyle w:val="ListParagraph"/>
        <w:numPr>
          <w:ilvl w:val="1"/>
          <w:numId w:val="1"/>
        </w:numPr>
        <w:rPr>
          <w:lang w:val="en-CA"/>
        </w:rPr>
      </w:pPr>
      <w:r>
        <w:rPr>
          <w:lang w:val="en-CA"/>
        </w:rPr>
        <w:t>Flexibility: Move with taggers with a ball</w:t>
      </w:r>
      <w:r w:rsidRPr="006A6469">
        <w:rPr>
          <w:lang w:val="en-CA"/>
        </w:rPr>
        <w:t xml:space="preserve"> </w:t>
      </w:r>
    </w:p>
    <w:p w14:paraId="5147F275" w14:textId="69C8428A" w:rsidR="003C0120" w:rsidRPr="00F7207F" w:rsidRDefault="003C0120" w:rsidP="003C0120">
      <w:pPr>
        <w:pStyle w:val="ListParagraph"/>
        <w:numPr>
          <w:ilvl w:val="2"/>
          <w:numId w:val="1"/>
        </w:numPr>
        <w:rPr>
          <w:lang w:val="en-CA"/>
        </w:rPr>
      </w:pPr>
      <w:hyperlink r:id="rId17" w:history="1">
        <w:r>
          <w:rPr>
            <w:rStyle w:val="Hyperlink"/>
          </w:rPr>
          <w:t>https://www.canadago4sport.com/Locomotor/Beach%2C-Bridge%2C-and-Boats-2-Player-Tag</w:t>
        </w:r>
      </w:hyperlink>
    </w:p>
    <w:p w14:paraId="753FCF4B" w14:textId="5AFBC49A" w:rsidR="006F2631" w:rsidRDefault="006F2631" w:rsidP="006F2631">
      <w:pPr>
        <w:pStyle w:val="ListParagraph"/>
        <w:numPr>
          <w:ilvl w:val="0"/>
          <w:numId w:val="1"/>
        </w:numPr>
        <w:rPr>
          <w:lang w:val="en-CA"/>
        </w:rPr>
      </w:pPr>
      <w:r w:rsidRPr="00827078">
        <w:rPr>
          <w:b/>
          <w:lang w:val="en-CA"/>
        </w:rPr>
        <w:t>Simon Says</w:t>
      </w:r>
      <w:r>
        <w:rPr>
          <w:lang w:val="en-CA"/>
        </w:rPr>
        <w:t>—with two sides for those who mess up</w:t>
      </w:r>
    </w:p>
    <w:p w14:paraId="60F2C5D8" w14:textId="696A0F4D" w:rsidR="006F2631" w:rsidRDefault="006F2631" w:rsidP="006F2631">
      <w:pPr>
        <w:pStyle w:val="ListParagraph"/>
        <w:numPr>
          <w:ilvl w:val="1"/>
          <w:numId w:val="1"/>
        </w:numPr>
        <w:rPr>
          <w:lang w:val="en-CA"/>
        </w:rPr>
      </w:pPr>
      <w:r w:rsidRPr="006F2631">
        <w:rPr>
          <w:lang w:val="en-CA"/>
        </w:rPr>
        <w:t>Self Regulation:</w:t>
      </w:r>
      <w:r>
        <w:rPr>
          <w:lang w:val="en-CA"/>
        </w:rPr>
        <w:t xml:space="preserve"> Do it with “Simon Says”</w:t>
      </w:r>
    </w:p>
    <w:p w14:paraId="24D9EE31" w14:textId="4C33BC7A" w:rsidR="0094090A" w:rsidRPr="006F2631" w:rsidRDefault="0094090A" w:rsidP="0094090A">
      <w:pPr>
        <w:pStyle w:val="ListParagraph"/>
        <w:numPr>
          <w:ilvl w:val="2"/>
          <w:numId w:val="1"/>
        </w:numPr>
        <w:rPr>
          <w:lang w:val="en-CA"/>
        </w:rPr>
      </w:pPr>
      <w:hyperlink r:id="rId18" w:history="1">
        <w:r>
          <w:rPr>
            <w:rStyle w:val="Hyperlink"/>
          </w:rPr>
          <w:t>https://www.canadago4sport.com/Leadership/Simon-Says</w:t>
        </w:r>
      </w:hyperlink>
    </w:p>
    <w:p w14:paraId="5C9CE88D" w14:textId="01694C94" w:rsidR="006F2631" w:rsidRDefault="006F2631" w:rsidP="006F2631">
      <w:pPr>
        <w:pStyle w:val="ListParagraph"/>
        <w:numPr>
          <w:ilvl w:val="1"/>
          <w:numId w:val="1"/>
        </w:numPr>
        <w:rPr>
          <w:lang w:val="en-CA"/>
        </w:rPr>
      </w:pPr>
      <w:r>
        <w:rPr>
          <w:lang w:val="en-CA"/>
        </w:rPr>
        <w:t>Memory: Do with previous “Simon Says”</w:t>
      </w:r>
    </w:p>
    <w:p w14:paraId="3FAB7885" w14:textId="5E88642B" w:rsidR="0094090A" w:rsidRDefault="0094090A" w:rsidP="0094090A">
      <w:pPr>
        <w:pStyle w:val="ListParagraph"/>
        <w:numPr>
          <w:ilvl w:val="2"/>
          <w:numId w:val="1"/>
        </w:numPr>
        <w:rPr>
          <w:lang w:val="en-CA"/>
        </w:rPr>
      </w:pPr>
      <w:hyperlink r:id="rId19" w:history="1">
        <w:r>
          <w:rPr>
            <w:rStyle w:val="Hyperlink"/>
          </w:rPr>
          <w:t>https://www.canadago4sport.com/Leadership/Simon-Says-Do-Previous</w:t>
        </w:r>
      </w:hyperlink>
    </w:p>
    <w:p w14:paraId="4707DD97" w14:textId="5DF921FE" w:rsidR="00F7207F" w:rsidRDefault="006F2631" w:rsidP="00F7207F">
      <w:pPr>
        <w:pStyle w:val="ListParagraph"/>
        <w:numPr>
          <w:ilvl w:val="1"/>
          <w:numId w:val="1"/>
        </w:numPr>
        <w:rPr>
          <w:lang w:val="en-CA"/>
        </w:rPr>
      </w:pPr>
      <w:r>
        <w:rPr>
          <w:lang w:val="en-CA"/>
        </w:rPr>
        <w:t xml:space="preserve">Flexibility: </w:t>
      </w:r>
      <w:proofErr w:type="spellStart"/>
      <w:r>
        <w:rPr>
          <w:lang w:val="en-CA"/>
        </w:rPr>
        <w:t>Nomis</w:t>
      </w:r>
      <w:proofErr w:type="spellEnd"/>
      <w:r w:rsidR="00F7207F" w:rsidRPr="00F7207F">
        <w:rPr>
          <w:lang w:val="en-CA"/>
        </w:rPr>
        <w:t xml:space="preserve"> </w:t>
      </w:r>
    </w:p>
    <w:p w14:paraId="3999F8B9" w14:textId="2CC5D2B7" w:rsidR="0094090A" w:rsidRDefault="0094090A" w:rsidP="0094090A">
      <w:pPr>
        <w:pStyle w:val="ListParagraph"/>
        <w:numPr>
          <w:ilvl w:val="2"/>
          <w:numId w:val="1"/>
        </w:numPr>
        <w:rPr>
          <w:lang w:val="en-CA"/>
        </w:rPr>
      </w:pPr>
      <w:hyperlink r:id="rId20" w:history="1">
        <w:r>
          <w:rPr>
            <w:rStyle w:val="Hyperlink"/>
          </w:rPr>
          <w:t>https://www.canadago4sport.com/Leadership/Simon-Says-Do-Opposite</w:t>
        </w:r>
      </w:hyperlink>
    </w:p>
    <w:p w14:paraId="13CCC8A5" w14:textId="294F85EC" w:rsidR="00F7207F" w:rsidRDefault="00F7207F" w:rsidP="00F7207F">
      <w:pPr>
        <w:pStyle w:val="ListParagraph"/>
        <w:numPr>
          <w:ilvl w:val="0"/>
          <w:numId w:val="1"/>
        </w:numPr>
        <w:rPr>
          <w:lang w:val="en-CA"/>
        </w:rPr>
      </w:pPr>
      <w:r w:rsidRPr="000D6FF6">
        <w:rPr>
          <w:b/>
          <w:lang w:val="en-CA"/>
        </w:rPr>
        <w:t>Smashing Volleyball</w:t>
      </w:r>
      <w:r>
        <w:rPr>
          <w:lang w:val="en-CA"/>
        </w:rPr>
        <w:t xml:space="preserve"> (Gopher 18 poly spots, 3 bouncy foam balls</w:t>
      </w:r>
      <w:r w:rsidR="00A3101F">
        <w:rPr>
          <w:lang w:val="en-CA"/>
        </w:rPr>
        <w:t>, for 3 games of 36+ players</w:t>
      </w:r>
      <w:r>
        <w:rPr>
          <w:lang w:val="en-CA"/>
        </w:rPr>
        <w:t>)</w:t>
      </w:r>
    </w:p>
    <w:p w14:paraId="4EACB950" w14:textId="534E0169" w:rsidR="003E44B2" w:rsidRDefault="00F7207F" w:rsidP="00B90174">
      <w:pPr>
        <w:pStyle w:val="ListParagraph"/>
        <w:numPr>
          <w:ilvl w:val="1"/>
          <w:numId w:val="1"/>
        </w:numPr>
        <w:rPr>
          <w:lang w:val="en-CA"/>
        </w:rPr>
      </w:pPr>
      <w:r w:rsidRPr="003E44B2">
        <w:rPr>
          <w:lang w:val="en-CA"/>
        </w:rPr>
        <w:t>Self Regulation: Two-square love</w:t>
      </w:r>
    </w:p>
    <w:p w14:paraId="729900B1" w14:textId="51A7A179" w:rsidR="003E44B2" w:rsidRPr="003E44B2" w:rsidRDefault="003E44B2" w:rsidP="003E44B2">
      <w:pPr>
        <w:pStyle w:val="ListParagraph"/>
        <w:numPr>
          <w:ilvl w:val="2"/>
          <w:numId w:val="1"/>
        </w:numPr>
        <w:rPr>
          <w:lang w:val="en-CA"/>
        </w:rPr>
      </w:pPr>
      <w:hyperlink r:id="rId21" w:history="1">
        <w:r>
          <w:rPr>
            <w:rStyle w:val="Hyperlink"/>
          </w:rPr>
          <w:t>https://www.canadago4sport.com/Net/Team-Two-Square-Cooperative-Instructions</w:t>
        </w:r>
      </w:hyperlink>
    </w:p>
    <w:p w14:paraId="26EA7520" w14:textId="1DBF411D" w:rsidR="003E44B2" w:rsidRDefault="003E44B2" w:rsidP="003E44B2">
      <w:pPr>
        <w:pStyle w:val="ListParagraph"/>
        <w:numPr>
          <w:ilvl w:val="2"/>
          <w:numId w:val="1"/>
        </w:numPr>
        <w:rPr>
          <w:lang w:val="en-CA"/>
        </w:rPr>
      </w:pPr>
      <w:hyperlink r:id="rId22" w:history="1">
        <w:r>
          <w:rPr>
            <w:rStyle w:val="Hyperlink"/>
          </w:rPr>
          <w:t>https://www.canadago4sport.com/Net/Team-Two-Square-Cooperative</w:t>
        </w:r>
      </w:hyperlink>
    </w:p>
    <w:p w14:paraId="7809EA6A" w14:textId="6AD9315C" w:rsidR="00F7207F" w:rsidRDefault="00F7207F" w:rsidP="00B90174">
      <w:pPr>
        <w:pStyle w:val="ListParagraph"/>
        <w:numPr>
          <w:ilvl w:val="1"/>
          <w:numId w:val="1"/>
        </w:numPr>
        <w:rPr>
          <w:lang w:val="en-CA"/>
        </w:rPr>
      </w:pPr>
      <w:r w:rsidRPr="003E44B2">
        <w:rPr>
          <w:lang w:val="en-CA"/>
        </w:rPr>
        <w:t>Memory: Two-square money</w:t>
      </w:r>
    </w:p>
    <w:p w14:paraId="29478937" w14:textId="4BA14F7F" w:rsidR="003E44B2" w:rsidRPr="003E44B2" w:rsidRDefault="003E44B2" w:rsidP="003E44B2">
      <w:pPr>
        <w:pStyle w:val="ListParagraph"/>
        <w:numPr>
          <w:ilvl w:val="2"/>
          <w:numId w:val="1"/>
        </w:numPr>
        <w:rPr>
          <w:lang w:val="en-CA"/>
        </w:rPr>
      </w:pPr>
      <w:hyperlink r:id="rId23" w:history="1">
        <w:r>
          <w:rPr>
            <w:rStyle w:val="Hyperlink"/>
          </w:rPr>
          <w:t>https://www.canadago4sport.com/Net/Team-Two-Square-Competitive</w:t>
        </w:r>
      </w:hyperlink>
    </w:p>
    <w:p w14:paraId="0A925772" w14:textId="7CB44A4B" w:rsidR="006F2631" w:rsidRDefault="00F7207F" w:rsidP="00F7207F">
      <w:pPr>
        <w:pStyle w:val="ListParagraph"/>
        <w:numPr>
          <w:ilvl w:val="1"/>
          <w:numId w:val="1"/>
        </w:numPr>
        <w:rPr>
          <w:lang w:val="en-CA"/>
        </w:rPr>
      </w:pPr>
      <w:r>
        <w:rPr>
          <w:lang w:val="en-CA"/>
        </w:rPr>
        <w:t>Flexibility: Smash volleyball (spike ball on own side then run to back of court, and back on rotating one spot)</w:t>
      </w:r>
      <w:r w:rsidRPr="006A6469">
        <w:rPr>
          <w:lang w:val="en-CA"/>
        </w:rPr>
        <w:t xml:space="preserve"> </w:t>
      </w:r>
    </w:p>
    <w:p w14:paraId="2B932A04" w14:textId="4FDB5CDE" w:rsidR="003E44B2" w:rsidRDefault="003E44B2" w:rsidP="003E44B2">
      <w:pPr>
        <w:pStyle w:val="ListParagraph"/>
        <w:numPr>
          <w:ilvl w:val="2"/>
          <w:numId w:val="1"/>
        </w:numPr>
        <w:rPr>
          <w:lang w:val="en-CA"/>
        </w:rPr>
      </w:pPr>
      <w:hyperlink r:id="rId24" w:history="1">
        <w:r>
          <w:rPr>
            <w:rStyle w:val="Hyperlink"/>
          </w:rPr>
          <w:t>https://www.canadago4sport.com/Net/Smashing-Volleyball-Instructions</w:t>
        </w:r>
      </w:hyperlink>
    </w:p>
    <w:p w14:paraId="62CDCD91" w14:textId="2D271768" w:rsidR="003C0120" w:rsidRDefault="003E44B2" w:rsidP="003E44B2">
      <w:pPr>
        <w:pStyle w:val="ListParagraph"/>
        <w:numPr>
          <w:ilvl w:val="2"/>
          <w:numId w:val="1"/>
        </w:numPr>
      </w:pPr>
      <w:hyperlink r:id="rId25" w:history="1">
        <w:r>
          <w:rPr>
            <w:rStyle w:val="Hyperlink"/>
          </w:rPr>
          <w:t>https://www.canadago4sport.com/Net/Smashing-Volleyball</w:t>
        </w:r>
      </w:hyperlink>
    </w:p>
    <w:p w14:paraId="4FB9C79F" w14:textId="77777777" w:rsidR="003C0120" w:rsidRDefault="003C0120">
      <w:r>
        <w:br w:type="page"/>
      </w:r>
    </w:p>
    <w:p w14:paraId="70D8183F" w14:textId="77777777" w:rsidR="003E44B2" w:rsidRPr="00F7207F" w:rsidRDefault="003E44B2" w:rsidP="003C0120">
      <w:pPr>
        <w:pStyle w:val="ListParagraph"/>
        <w:ind w:left="2160"/>
        <w:rPr>
          <w:lang w:val="en-CA"/>
        </w:rPr>
      </w:pPr>
    </w:p>
    <w:p w14:paraId="2B316B4F" w14:textId="52633175" w:rsidR="006F2631" w:rsidRPr="00213018" w:rsidRDefault="006F2631" w:rsidP="006F2631">
      <w:pPr>
        <w:pStyle w:val="ListParagraph"/>
        <w:numPr>
          <w:ilvl w:val="0"/>
          <w:numId w:val="1"/>
        </w:numPr>
        <w:rPr>
          <w:b/>
          <w:lang w:val="en-CA"/>
        </w:rPr>
      </w:pPr>
      <w:r w:rsidRPr="00213018">
        <w:rPr>
          <w:b/>
          <w:lang w:val="en-CA"/>
        </w:rPr>
        <w:t>21 Pilots</w:t>
      </w:r>
    </w:p>
    <w:p w14:paraId="21EE86B3" w14:textId="728D14F0" w:rsidR="006F2631" w:rsidRDefault="006F2631" w:rsidP="006F2631">
      <w:pPr>
        <w:pStyle w:val="ListParagraph"/>
        <w:numPr>
          <w:ilvl w:val="1"/>
          <w:numId w:val="1"/>
        </w:numPr>
        <w:rPr>
          <w:lang w:val="en-CA"/>
        </w:rPr>
      </w:pPr>
      <w:r>
        <w:rPr>
          <w:lang w:val="en-CA"/>
        </w:rPr>
        <w:t>Self Regulation: Count to 21</w:t>
      </w:r>
    </w:p>
    <w:p w14:paraId="2969340C" w14:textId="2DFA764D" w:rsidR="004E5290" w:rsidRDefault="004E5290" w:rsidP="004E5290">
      <w:pPr>
        <w:pStyle w:val="ListParagraph"/>
        <w:numPr>
          <w:ilvl w:val="2"/>
          <w:numId w:val="1"/>
        </w:numPr>
        <w:rPr>
          <w:lang w:val="en-CA"/>
        </w:rPr>
      </w:pPr>
      <w:hyperlink r:id="rId26" w:history="1">
        <w:r>
          <w:rPr>
            <w:rStyle w:val="Hyperlink"/>
          </w:rPr>
          <w:t>https://www.canadago4sport.com/Numeracy/21-Pilots</w:t>
        </w:r>
      </w:hyperlink>
    </w:p>
    <w:p w14:paraId="56B24210" w14:textId="31EDC265" w:rsidR="006F2631" w:rsidRDefault="006F2631" w:rsidP="006F2631">
      <w:pPr>
        <w:pStyle w:val="ListParagraph"/>
        <w:numPr>
          <w:ilvl w:val="1"/>
          <w:numId w:val="1"/>
        </w:numPr>
        <w:rPr>
          <w:lang w:val="en-CA"/>
        </w:rPr>
      </w:pPr>
      <w:r>
        <w:rPr>
          <w:lang w:val="en-CA"/>
        </w:rPr>
        <w:t>Memory: Activity with specific number—5 or….</w:t>
      </w:r>
    </w:p>
    <w:p w14:paraId="0F9D5321" w14:textId="686407BA" w:rsidR="006F2631" w:rsidRDefault="006F2631" w:rsidP="006F2631">
      <w:pPr>
        <w:pStyle w:val="ListParagraph"/>
        <w:numPr>
          <w:ilvl w:val="1"/>
          <w:numId w:val="1"/>
        </w:numPr>
        <w:rPr>
          <w:lang w:val="en-CA"/>
        </w:rPr>
      </w:pPr>
      <w:r>
        <w:rPr>
          <w:lang w:val="en-CA"/>
        </w:rPr>
        <w:t>Flexibility: Carry over number from last game</w:t>
      </w:r>
    </w:p>
    <w:p w14:paraId="60896753" w14:textId="28901F1E" w:rsidR="000902D1" w:rsidRPr="00827722" w:rsidRDefault="000902D1" w:rsidP="000902D1">
      <w:pPr>
        <w:pStyle w:val="ListParagraph"/>
        <w:numPr>
          <w:ilvl w:val="0"/>
          <w:numId w:val="1"/>
        </w:numPr>
        <w:rPr>
          <w:b/>
          <w:lang w:val="en-CA"/>
        </w:rPr>
      </w:pPr>
      <w:r w:rsidRPr="00827722">
        <w:rPr>
          <w:b/>
          <w:lang w:val="en-CA"/>
        </w:rPr>
        <w:t>Ying Yang You</w:t>
      </w:r>
    </w:p>
    <w:p w14:paraId="3C067DD7" w14:textId="70C69B54" w:rsidR="000902D1" w:rsidRDefault="000902D1" w:rsidP="000902D1">
      <w:pPr>
        <w:pStyle w:val="ListParagraph"/>
        <w:numPr>
          <w:ilvl w:val="1"/>
          <w:numId w:val="1"/>
        </w:numPr>
        <w:rPr>
          <w:lang w:val="en-CA"/>
        </w:rPr>
      </w:pPr>
      <w:r>
        <w:rPr>
          <w:lang w:val="en-CA"/>
        </w:rPr>
        <w:t>Self Regulation: Slow</w:t>
      </w:r>
    </w:p>
    <w:p w14:paraId="0E41D3E3" w14:textId="56116948" w:rsidR="00856175" w:rsidRPr="00856175" w:rsidRDefault="00856175" w:rsidP="00856175">
      <w:pPr>
        <w:pStyle w:val="ListParagraph"/>
        <w:numPr>
          <w:ilvl w:val="2"/>
          <w:numId w:val="1"/>
        </w:numPr>
        <w:rPr>
          <w:lang w:val="en-CA"/>
        </w:rPr>
      </w:pPr>
      <w:hyperlink r:id="rId27" w:history="1">
        <w:r>
          <w:rPr>
            <w:rStyle w:val="Hyperlink"/>
          </w:rPr>
          <w:t>https://www.canadago4sport.com/Leadership/Ying-Yang-You-Instructions</w:t>
        </w:r>
      </w:hyperlink>
    </w:p>
    <w:p w14:paraId="7500D20F" w14:textId="4A5659ED" w:rsidR="00856175" w:rsidRDefault="00856175" w:rsidP="00856175">
      <w:pPr>
        <w:pStyle w:val="ListParagraph"/>
        <w:numPr>
          <w:ilvl w:val="2"/>
          <w:numId w:val="1"/>
        </w:numPr>
        <w:rPr>
          <w:lang w:val="en-CA"/>
        </w:rPr>
      </w:pPr>
      <w:hyperlink r:id="rId28" w:history="1">
        <w:r>
          <w:rPr>
            <w:rStyle w:val="Hyperlink"/>
          </w:rPr>
          <w:t>https://www.canadago4sport.com/Leadership/Ying-Yang-You-Slow</w:t>
        </w:r>
      </w:hyperlink>
    </w:p>
    <w:p w14:paraId="58AAFE85" w14:textId="58C9BFF7" w:rsidR="000902D1" w:rsidRDefault="000902D1" w:rsidP="000902D1">
      <w:pPr>
        <w:pStyle w:val="ListParagraph"/>
        <w:numPr>
          <w:ilvl w:val="1"/>
          <w:numId w:val="1"/>
        </w:numPr>
        <w:rPr>
          <w:lang w:val="en-CA"/>
        </w:rPr>
      </w:pPr>
      <w:r>
        <w:rPr>
          <w:lang w:val="en-CA"/>
        </w:rPr>
        <w:t>Memory: Quicker</w:t>
      </w:r>
    </w:p>
    <w:p w14:paraId="744950FA" w14:textId="77777777" w:rsidR="00856175" w:rsidRPr="00856175" w:rsidRDefault="00856175" w:rsidP="00856175">
      <w:pPr>
        <w:pStyle w:val="ListParagraph"/>
        <w:numPr>
          <w:ilvl w:val="2"/>
          <w:numId w:val="1"/>
        </w:numPr>
        <w:rPr>
          <w:lang w:val="en-CA"/>
        </w:rPr>
      </w:pPr>
      <w:hyperlink r:id="rId29" w:history="1">
        <w:r>
          <w:rPr>
            <w:rStyle w:val="Hyperlink"/>
          </w:rPr>
          <w:t>https://www.canadago4sport.com/Leadership/Ying-Yang-You-Faster</w:t>
        </w:r>
      </w:hyperlink>
    </w:p>
    <w:p w14:paraId="40FD28A5" w14:textId="3BB48599" w:rsidR="000902D1" w:rsidRDefault="000902D1" w:rsidP="00856175">
      <w:pPr>
        <w:pStyle w:val="ListParagraph"/>
        <w:numPr>
          <w:ilvl w:val="1"/>
          <w:numId w:val="1"/>
        </w:numPr>
        <w:rPr>
          <w:lang w:val="en-CA"/>
        </w:rPr>
      </w:pPr>
      <w:r>
        <w:rPr>
          <w:lang w:val="en-CA"/>
        </w:rPr>
        <w:t>Flexibility: Back</w:t>
      </w:r>
    </w:p>
    <w:p w14:paraId="17762550" w14:textId="16F81B15" w:rsidR="00856175" w:rsidRDefault="00856175" w:rsidP="00856175">
      <w:pPr>
        <w:pStyle w:val="ListParagraph"/>
        <w:numPr>
          <w:ilvl w:val="2"/>
          <w:numId w:val="1"/>
        </w:numPr>
        <w:rPr>
          <w:lang w:val="en-CA"/>
        </w:rPr>
      </w:pPr>
      <w:hyperlink r:id="rId30" w:history="1">
        <w:r>
          <w:rPr>
            <w:rStyle w:val="Hyperlink"/>
          </w:rPr>
          <w:t>https://www.canadago4sport.com/Leadership/Ying-Yang-You-Back</w:t>
        </w:r>
      </w:hyperlink>
    </w:p>
    <w:p w14:paraId="218AE15F" w14:textId="484B434B" w:rsidR="006F2631" w:rsidRDefault="006F2631" w:rsidP="006F2631">
      <w:pPr>
        <w:pStyle w:val="ListParagraph"/>
        <w:numPr>
          <w:ilvl w:val="0"/>
          <w:numId w:val="1"/>
        </w:numPr>
        <w:rPr>
          <w:lang w:val="en-CA"/>
        </w:rPr>
      </w:pPr>
      <w:r w:rsidRPr="00213018">
        <w:rPr>
          <w:b/>
          <w:lang w:val="en-CA"/>
        </w:rPr>
        <w:t>Square Out</w:t>
      </w:r>
      <w:r>
        <w:rPr>
          <w:lang w:val="en-CA"/>
        </w:rPr>
        <w:t xml:space="preserve"> (Gophe</w:t>
      </w:r>
      <w:r w:rsidR="00B36BAA">
        <w:rPr>
          <w:lang w:val="en-CA"/>
        </w:rPr>
        <w:t xml:space="preserve">r </w:t>
      </w:r>
      <w:proofErr w:type="spellStart"/>
      <w:r>
        <w:rPr>
          <w:lang w:val="en-CA"/>
        </w:rPr>
        <w:t>SquaredOFF</w:t>
      </w:r>
      <w:proofErr w:type="spellEnd"/>
      <w:r>
        <w:rPr>
          <w:lang w:val="en-CA"/>
        </w:rPr>
        <w:t>)</w:t>
      </w:r>
    </w:p>
    <w:p w14:paraId="67F4BED1" w14:textId="0C06B6C5" w:rsidR="006F2631" w:rsidRDefault="006F2631" w:rsidP="006F2631">
      <w:pPr>
        <w:pStyle w:val="ListParagraph"/>
        <w:numPr>
          <w:ilvl w:val="1"/>
          <w:numId w:val="1"/>
        </w:numPr>
        <w:rPr>
          <w:lang w:val="en-CA"/>
        </w:rPr>
      </w:pPr>
      <w:r>
        <w:rPr>
          <w:lang w:val="en-CA"/>
        </w:rPr>
        <w:t>Self Regulation: Begin with square in the middle and build on</w:t>
      </w:r>
    </w:p>
    <w:p w14:paraId="789E5CA9" w14:textId="13CCB5F0" w:rsidR="004E5290" w:rsidRPr="004E5290" w:rsidRDefault="004E5290" w:rsidP="004E5290">
      <w:pPr>
        <w:pStyle w:val="ListParagraph"/>
        <w:numPr>
          <w:ilvl w:val="2"/>
          <w:numId w:val="1"/>
        </w:numPr>
        <w:rPr>
          <w:lang w:val="en-CA"/>
        </w:rPr>
      </w:pPr>
      <w:hyperlink r:id="rId31" w:history="1">
        <w:r>
          <w:rPr>
            <w:rStyle w:val="Hyperlink"/>
          </w:rPr>
          <w:t>https://www.canadago4sport.com/Numeracy/Squared-Off-Instructions</w:t>
        </w:r>
      </w:hyperlink>
    </w:p>
    <w:p w14:paraId="2F6C7CC0" w14:textId="25F1A264" w:rsidR="004E5290" w:rsidRDefault="004E5290" w:rsidP="004E5290">
      <w:pPr>
        <w:pStyle w:val="ListParagraph"/>
        <w:numPr>
          <w:ilvl w:val="2"/>
          <w:numId w:val="1"/>
        </w:numPr>
        <w:rPr>
          <w:lang w:val="en-CA"/>
        </w:rPr>
      </w:pPr>
      <w:hyperlink r:id="rId32" w:history="1">
        <w:r>
          <w:rPr>
            <w:rStyle w:val="Hyperlink"/>
          </w:rPr>
          <w:t>https://www.canadago4sport.com/Numeracy/Squared-Out</w:t>
        </w:r>
      </w:hyperlink>
    </w:p>
    <w:p w14:paraId="334958CE" w14:textId="6BFD1BFC" w:rsidR="006F2631" w:rsidRDefault="006F2631" w:rsidP="006F2631">
      <w:pPr>
        <w:pStyle w:val="ListParagraph"/>
        <w:numPr>
          <w:ilvl w:val="1"/>
          <w:numId w:val="1"/>
        </w:numPr>
        <w:rPr>
          <w:lang w:val="en-CA"/>
        </w:rPr>
      </w:pPr>
      <w:r>
        <w:rPr>
          <w:lang w:val="en-CA"/>
        </w:rPr>
        <w:t>Memory: Begin with random pieces</w:t>
      </w:r>
    </w:p>
    <w:p w14:paraId="1FE09A80" w14:textId="5D1D840A" w:rsidR="006F2631" w:rsidRDefault="006F2631" w:rsidP="006F2631">
      <w:pPr>
        <w:pStyle w:val="ListParagraph"/>
        <w:numPr>
          <w:ilvl w:val="1"/>
          <w:numId w:val="1"/>
        </w:numPr>
        <w:rPr>
          <w:lang w:val="en-CA"/>
        </w:rPr>
      </w:pPr>
      <w:r>
        <w:rPr>
          <w:lang w:val="en-CA"/>
        </w:rPr>
        <w:t>Flexibility: Bean bag toss and flip one piece</w:t>
      </w:r>
    </w:p>
    <w:p w14:paraId="505F5FFA" w14:textId="79C84781" w:rsidR="004E5290" w:rsidRPr="004E5290" w:rsidRDefault="004E5290" w:rsidP="004E5290">
      <w:pPr>
        <w:pStyle w:val="ListParagraph"/>
        <w:numPr>
          <w:ilvl w:val="2"/>
          <w:numId w:val="1"/>
        </w:numPr>
        <w:rPr>
          <w:lang w:val="en-CA"/>
        </w:rPr>
      </w:pPr>
      <w:hyperlink r:id="rId33" w:history="1">
        <w:r>
          <w:rPr>
            <w:rStyle w:val="Hyperlink"/>
          </w:rPr>
          <w:t>https://www.canadago4sport.com/Target1/Squared-Out-Toss-Instructions</w:t>
        </w:r>
      </w:hyperlink>
    </w:p>
    <w:p w14:paraId="69158626" w14:textId="03D6F16E" w:rsidR="004E5290" w:rsidRPr="004E5290" w:rsidRDefault="004E5290" w:rsidP="004E5290">
      <w:pPr>
        <w:pStyle w:val="ListParagraph"/>
        <w:numPr>
          <w:ilvl w:val="2"/>
          <w:numId w:val="1"/>
        </w:numPr>
        <w:rPr>
          <w:lang w:val="en-CA"/>
        </w:rPr>
      </w:pPr>
      <w:hyperlink r:id="rId34" w:history="1">
        <w:r>
          <w:rPr>
            <w:rStyle w:val="Hyperlink"/>
          </w:rPr>
          <w:t>https://www.canadago4sport.com/Target1/Squared-Out</w:t>
        </w:r>
      </w:hyperlink>
    </w:p>
    <w:p w14:paraId="681003C7" w14:textId="0F740AF5" w:rsidR="000C2B67" w:rsidRDefault="000C2B67" w:rsidP="000C2B67">
      <w:pPr>
        <w:pStyle w:val="ListParagraph"/>
        <w:numPr>
          <w:ilvl w:val="0"/>
          <w:numId w:val="1"/>
        </w:numPr>
        <w:rPr>
          <w:lang w:val="en-CA"/>
        </w:rPr>
      </w:pPr>
      <w:r w:rsidRPr="00213018">
        <w:rPr>
          <w:b/>
          <w:lang w:val="en-CA"/>
        </w:rPr>
        <w:t>Tic Tock Three in a Row</w:t>
      </w:r>
      <w:r w:rsidR="00A3101F" w:rsidRPr="00213018">
        <w:rPr>
          <w:b/>
          <w:lang w:val="en-CA"/>
        </w:rPr>
        <w:t xml:space="preserve"> </w:t>
      </w:r>
      <w:r w:rsidR="00A3101F">
        <w:rPr>
          <w:lang w:val="en-CA"/>
        </w:rPr>
        <w:t>(two sets of different coloured bean bags per groups of 6-8 players)</w:t>
      </w:r>
    </w:p>
    <w:p w14:paraId="7D239124" w14:textId="26223D9A" w:rsidR="000C2B67" w:rsidRDefault="000C2B67" w:rsidP="000C2B67">
      <w:pPr>
        <w:pStyle w:val="ListParagraph"/>
        <w:numPr>
          <w:ilvl w:val="1"/>
          <w:numId w:val="1"/>
        </w:numPr>
        <w:rPr>
          <w:lang w:val="en-CA"/>
        </w:rPr>
      </w:pPr>
      <w:r>
        <w:rPr>
          <w:lang w:val="en-CA"/>
        </w:rPr>
        <w:t>Take turns in one spot</w:t>
      </w:r>
    </w:p>
    <w:p w14:paraId="0AA210B8" w14:textId="34E946F6" w:rsidR="004E5290" w:rsidRPr="004E5290" w:rsidRDefault="004E5290" w:rsidP="004E5290">
      <w:pPr>
        <w:pStyle w:val="ListParagraph"/>
        <w:numPr>
          <w:ilvl w:val="2"/>
          <w:numId w:val="1"/>
        </w:numPr>
        <w:rPr>
          <w:lang w:val="en-CA"/>
        </w:rPr>
      </w:pPr>
      <w:hyperlink r:id="rId35" w:history="1">
        <w:r>
          <w:rPr>
            <w:rStyle w:val="Hyperlink"/>
          </w:rPr>
          <w:t>https://www.canadago4sport.com/Numeracy/Tic-Tac-Toe--No-Grid-Instructions</w:t>
        </w:r>
      </w:hyperlink>
    </w:p>
    <w:p w14:paraId="74542521" w14:textId="5F6F95A0" w:rsidR="004E5290" w:rsidRDefault="004E5290" w:rsidP="004E5290">
      <w:pPr>
        <w:pStyle w:val="ListParagraph"/>
        <w:numPr>
          <w:ilvl w:val="2"/>
          <w:numId w:val="1"/>
        </w:numPr>
        <w:rPr>
          <w:lang w:val="en-CA"/>
        </w:rPr>
      </w:pPr>
      <w:hyperlink r:id="rId36" w:history="1">
        <w:r>
          <w:rPr>
            <w:rStyle w:val="Hyperlink"/>
          </w:rPr>
          <w:t>https://www.canadago4sport.com/Numeracy/Tic-Tac-Toe%E2%80%94No-Grid-</w:t>
        </w:r>
      </w:hyperlink>
    </w:p>
    <w:p w14:paraId="7135630E" w14:textId="33BC5693" w:rsidR="000C2B67" w:rsidRDefault="000C2B67" w:rsidP="000C2B67">
      <w:pPr>
        <w:pStyle w:val="ListParagraph"/>
        <w:numPr>
          <w:ilvl w:val="1"/>
          <w:numId w:val="1"/>
        </w:numPr>
        <w:rPr>
          <w:lang w:val="en-CA"/>
        </w:rPr>
      </w:pPr>
      <w:r>
        <w:rPr>
          <w:lang w:val="en-CA"/>
        </w:rPr>
        <w:t>Relay with three per team on a grid</w:t>
      </w:r>
    </w:p>
    <w:p w14:paraId="5B5211AE" w14:textId="29F22492" w:rsidR="000C2B67" w:rsidRDefault="000C2B67" w:rsidP="000C2B67">
      <w:pPr>
        <w:pStyle w:val="ListParagraph"/>
        <w:numPr>
          <w:ilvl w:val="1"/>
          <w:numId w:val="1"/>
        </w:numPr>
        <w:rPr>
          <w:lang w:val="en-CA"/>
        </w:rPr>
      </w:pPr>
      <w:r>
        <w:rPr>
          <w:lang w:val="en-CA"/>
        </w:rPr>
        <w:t>Relay with three per team on a floating grid</w:t>
      </w:r>
    </w:p>
    <w:p w14:paraId="4971CAD5" w14:textId="53F63643" w:rsidR="004E5290" w:rsidRDefault="004E5290" w:rsidP="004E5290">
      <w:pPr>
        <w:pStyle w:val="ListParagraph"/>
        <w:numPr>
          <w:ilvl w:val="2"/>
          <w:numId w:val="1"/>
        </w:numPr>
        <w:rPr>
          <w:lang w:val="en-CA"/>
        </w:rPr>
      </w:pPr>
      <w:hyperlink r:id="rId37" w:history="1">
        <w:r>
          <w:rPr>
            <w:rStyle w:val="Hyperlink"/>
          </w:rPr>
          <w:t>https://www.canadago4sport.com/Numeracy/Tic-Tac-Toe%E2%80%94No-Grid-Relay</w:t>
        </w:r>
      </w:hyperlink>
    </w:p>
    <w:p w14:paraId="0693D4CE" w14:textId="44EEF55C" w:rsidR="006F2631" w:rsidRDefault="006F2631" w:rsidP="006F2631">
      <w:pPr>
        <w:pStyle w:val="ListParagraph"/>
        <w:numPr>
          <w:ilvl w:val="0"/>
          <w:numId w:val="1"/>
        </w:numPr>
        <w:rPr>
          <w:lang w:val="en-CA"/>
        </w:rPr>
      </w:pPr>
      <w:r w:rsidRPr="00827722">
        <w:rPr>
          <w:b/>
          <w:lang w:val="en-CA"/>
        </w:rPr>
        <w:t>Robin’s Nest</w:t>
      </w:r>
      <w:r>
        <w:rPr>
          <w:lang w:val="en-CA"/>
        </w:rPr>
        <w:t xml:space="preserve"> (Gopher </w:t>
      </w:r>
      <w:r w:rsidR="00B36BAA">
        <w:rPr>
          <w:lang w:val="en-CA"/>
        </w:rPr>
        <w:t xml:space="preserve">12 </w:t>
      </w:r>
      <w:r>
        <w:rPr>
          <w:lang w:val="en-CA"/>
        </w:rPr>
        <w:t>Hula Hoops and three decks of cards)</w:t>
      </w:r>
    </w:p>
    <w:p w14:paraId="70578E11" w14:textId="2084CB8B" w:rsidR="006F2631" w:rsidRDefault="006F2631" w:rsidP="006F2631">
      <w:pPr>
        <w:pStyle w:val="ListParagraph"/>
        <w:numPr>
          <w:ilvl w:val="1"/>
          <w:numId w:val="1"/>
        </w:numPr>
        <w:rPr>
          <w:lang w:val="en-CA"/>
        </w:rPr>
      </w:pPr>
      <w:r>
        <w:rPr>
          <w:lang w:val="en-CA"/>
        </w:rPr>
        <w:t>Self Regulation: Wait to run</w:t>
      </w:r>
    </w:p>
    <w:p w14:paraId="69F21AF5" w14:textId="2A6446F5" w:rsidR="006F2631" w:rsidRDefault="006F2631" w:rsidP="006F2631">
      <w:pPr>
        <w:pStyle w:val="ListParagraph"/>
        <w:numPr>
          <w:ilvl w:val="1"/>
          <w:numId w:val="1"/>
        </w:numPr>
        <w:rPr>
          <w:lang w:val="en-CA"/>
        </w:rPr>
      </w:pPr>
      <w:r>
        <w:rPr>
          <w:lang w:val="en-CA"/>
        </w:rPr>
        <w:t>Memory: Cards in order</w:t>
      </w:r>
    </w:p>
    <w:p w14:paraId="347D6141" w14:textId="655014EE" w:rsidR="000902D1" w:rsidRDefault="006F2631" w:rsidP="00F7207F">
      <w:pPr>
        <w:pStyle w:val="ListParagraph"/>
        <w:numPr>
          <w:ilvl w:val="1"/>
          <w:numId w:val="1"/>
        </w:numPr>
        <w:rPr>
          <w:lang w:val="en-CA"/>
        </w:rPr>
      </w:pPr>
      <w:r>
        <w:rPr>
          <w:lang w:val="en-CA"/>
        </w:rPr>
        <w:t>Flexibility: Cards in order but of same suit (return non-suited cards)</w:t>
      </w:r>
      <w:r w:rsidR="006A6469" w:rsidRPr="006A6469">
        <w:rPr>
          <w:lang w:val="en-CA"/>
        </w:rPr>
        <w:t xml:space="preserve"> </w:t>
      </w:r>
    </w:p>
    <w:p w14:paraId="4908CB9C" w14:textId="178DC37B" w:rsidR="000902D1" w:rsidRDefault="000902D1" w:rsidP="000902D1">
      <w:pPr>
        <w:pStyle w:val="ListParagraph"/>
        <w:numPr>
          <w:ilvl w:val="0"/>
          <w:numId w:val="1"/>
        </w:numPr>
        <w:rPr>
          <w:lang w:val="en-CA"/>
        </w:rPr>
      </w:pPr>
      <w:r w:rsidRPr="00213018">
        <w:rPr>
          <w:b/>
          <w:lang w:val="en-CA"/>
        </w:rPr>
        <w:t>Twin Ball</w:t>
      </w:r>
      <w:r>
        <w:rPr>
          <w:lang w:val="en-CA"/>
        </w:rPr>
        <w:t xml:space="preserve"> (Gopher </w:t>
      </w:r>
      <w:proofErr w:type="spellStart"/>
      <w:r>
        <w:rPr>
          <w:lang w:val="en-CA"/>
        </w:rPr>
        <w:t>Stryke</w:t>
      </w:r>
      <w:proofErr w:type="spellEnd"/>
      <w:r>
        <w:rPr>
          <w:lang w:val="en-CA"/>
        </w:rPr>
        <w:t xml:space="preserve"> and one </w:t>
      </w:r>
      <w:r w:rsidR="00A3101F">
        <w:rPr>
          <w:lang w:val="en-CA"/>
        </w:rPr>
        <w:t xml:space="preserve">foam </w:t>
      </w:r>
      <w:r>
        <w:rPr>
          <w:lang w:val="en-CA"/>
        </w:rPr>
        <w:t>ball</w:t>
      </w:r>
      <w:r w:rsidR="00A3101F">
        <w:rPr>
          <w:lang w:val="en-CA"/>
        </w:rPr>
        <w:t xml:space="preserve"> per groups of 5-10 players</w:t>
      </w:r>
      <w:r>
        <w:rPr>
          <w:lang w:val="en-CA"/>
        </w:rPr>
        <w:t>)</w:t>
      </w:r>
    </w:p>
    <w:p w14:paraId="71780712" w14:textId="67F8C7E6" w:rsidR="000902D1" w:rsidRDefault="000902D1" w:rsidP="000902D1">
      <w:pPr>
        <w:pStyle w:val="ListParagraph"/>
        <w:numPr>
          <w:ilvl w:val="1"/>
          <w:numId w:val="1"/>
        </w:numPr>
        <w:rPr>
          <w:lang w:val="en-CA"/>
        </w:rPr>
      </w:pPr>
      <w:r>
        <w:rPr>
          <w:lang w:val="en-CA"/>
        </w:rPr>
        <w:t xml:space="preserve">Self Regulation: </w:t>
      </w:r>
      <w:r w:rsidR="00B955C3">
        <w:rPr>
          <w:lang w:val="en-CA"/>
        </w:rPr>
        <w:t>Take turns knocking</w:t>
      </w:r>
      <w:r>
        <w:rPr>
          <w:lang w:val="en-CA"/>
        </w:rPr>
        <w:t xml:space="preserve"> over pin from outside c</w:t>
      </w:r>
      <w:r w:rsidR="00580E50">
        <w:rPr>
          <w:lang w:val="en-CA"/>
        </w:rPr>
        <w:t>ircle</w:t>
      </w:r>
      <w:r w:rsidR="0020467C">
        <w:rPr>
          <w:lang w:val="en-CA"/>
        </w:rPr>
        <w:t xml:space="preserve"> with own team</w:t>
      </w:r>
      <w:r w:rsidR="00580E50">
        <w:rPr>
          <w:lang w:val="en-CA"/>
        </w:rPr>
        <w:t>—how many pins can the team knock down in set time limit.</w:t>
      </w:r>
    </w:p>
    <w:p w14:paraId="4E19B292" w14:textId="52ED1DEE" w:rsidR="004E5290" w:rsidRDefault="004E5290" w:rsidP="004E5290">
      <w:pPr>
        <w:pStyle w:val="ListParagraph"/>
        <w:numPr>
          <w:ilvl w:val="2"/>
          <w:numId w:val="1"/>
        </w:numPr>
        <w:rPr>
          <w:lang w:val="en-CA"/>
        </w:rPr>
      </w:pPr>
      <w:hyperlink r:id="rId38" w:history="1">
        <w:r>
          <w:rPr>
            <w:rStyle w:val="Hyperlink"/>
          </w:rPr>
          <w:t>https://www.canadago4sport.com/Target1/StrykeN-the-Pins</w:t>
        </w:r>
      </w:hyperlink>
    </w:p>
    <w:p w14:paraId="7E52D6B1" w14:textId="16EF393C" w:rsidR="00580E50" w:rsidRDefault="000902D1" w:rsidP="004E5290">
      <w:pPr>
        <w:pStyle w:val="ListParagraph"/>
        <w:numPr>
          <w:ilvl w:val="1"/>
          <w:numId w:val="1"/>
        </w:numPr>
        <w:rPr>
          <w:lang w:val="en-CA"/>
        </w:rPr>
      </w:pPr>
      <w:r w:rsidRPr="00580E50">
        <w:rPr>
          <w:lang w:val="en-CA"/>
        </w:rPr>
        <w:t xml:space="preserve">Memory: </w:t>
      </w:r>
      <w:r w:rsidR="00580E50" w:rsidRPr="00580E50">
        <w:rPr>
          <w:lang w:val="en-CA"/>
        </w:rPr>
        <w:t>Score highest in team playin</w:t>
      </w:r>
      <w:r w:rsidR="00580E50">
        <w:rPr>
          <w:lang w:val="en-CA"/>
        </w:rPr>
        <w:t>g</w:t>
      </w:r>
      <w:r w:rsidR="00580E50" w:rsidRPr="00580E50">
        <w:rPr>
          <w:lang w:val="en-CA"/>
        </w:rPr>
        <w:t xml:space="preserve"> set time limit. </w:t>
      </w:r>
    </w:p>
    <w:p w14:paraId="727362AC" w14:textId="30D344A7" w:rsidR="004E5290" w:rsidRDefault="004E5290" w:rsidP="004E5290">
      <w:pPr>
        <w:pStyle w:val="ListParagraph"/>
        <w:numPr>
          <w:ilvl w:val="2"/>
          <w:numId w:val="1"/>
        </w:numPr>
        <w:rPr>
          <w:lang w:val="en-CA"/>
        </w:rPr>
      </w:pPr>
      <w:hyperlink r:id="rId39" w:history="1">
        <w:r>
          <w:rPr>
            <w:rStyle w:val="Hyperlink"/>
          </w:rPr>
          <w:t>https://www.canadago4sport.com/Target1/StrykeN-the-Pins-to-Over-50</w:t>
        </w:r>
      </w:hyperlink>
    </w:p>
    <w:p w14:paraId="2FC30A04" w14:textId="4F429EA1" w:rsidR="008D2AF5" w:rsidRDefault="000902D1" w:rsidP="004E5290">
      <w:pPr>
        <w:pStyle w:val="ListParagraph"/>
        <w:numPr>
          <w:ilvl w:val="1"/>
          <w:numId w:val="1"/>
        </w:numPr>
        <w:rPr>
          <w:lang w:val="en-CA"/>
        </w:rPr>
      </w:pPr>
      <w:r w:rsidRPr="00580E50">
        <w:rPr>
          <w:lang w:val="en-CA"/>
        </w:rPr>
        <w:t xml:space="preserve">Flexibility: </w:t>
      </w:r>
      <w:r w:rsidR="00580E50" w:rsidRPr="00580E50">
        <w:rPr>
          <w:lang w:val="en-CA"/>
        </w:rPr>
        <w:t>Count points to 35 points exactly</w:t>
      </w:r>
      <w:r w:rsidR="00580E50">
        <w:rPr>
          <w:lang w:val="en-CA"/>
        </w:rPr>
        <w:t>.</w:t>
      </w:r>
    </w:p>
    <w:p w14:paraId="49CC6798" w14:textId="0BAAD60C" w:rsidR="004E5290" w:rsidRPr="00580E50" w:rsidRDefault="004E5290" w:rsidP="004E5290">
      <w:pPr>
        <w:pStyle w:val="ListParagraph"/>
        <w:numPr>
          <w:ilvl w:val="2"/>
          <w:numId w:val="1"/>
        </w:numPr>
        <w:rPr>
          <w:lang w:val="en-CA"/>
        </w:rPr>
      </w:pPr>
      <w:hyperlink r:id="rId40" w:history="1">
        <w:r>
          <w:rPr>
            <w:rStyle w:val="Hyperlink"/>
          </w:rPr>
          <w:t>https://www.canadago4sport.com/Target1/StrykeN-the-Pins-to-Exactly-40</w:t>
        </w:r>
      </w:hyperlink>
    </w:p>
    <w:p w14:paraId="462923B1" w14:textId="252C0C9C" w:rsidR="008D2AF5" w:rsidRDefault="008D2AF5">
      <w:pPr>
        <w:rPr>
          <w:lang w:val="en-CA"/>
        </w:rPr>
      </w:pPr>
      <w:bookmarkStart w:id="0" w:name="_GoBack"/>
      <w:bookmarkEnd w:id="0"/>
    </w:p>
    <w:p w14:paraId="2A35F29C" w14:textId="0D9737CB" w:rsidR="008D2AF5" w:rsidRPr="008D2AF5" w:rsidRDefault="008D2AF5" w:rsidP="008D2AF5">
      <w:pPr>
        <w:spacing w:after="0" w:line="240" w:lineRule="auto"/>
        <w:rPr>
          <w:rFonts w:ascii="Times New Roman" w:eastAsia="Times New Roman" w:hAnsi="Times New Roman" w:cs="Times New Roman"/>
          <w:sz w:val="24"/>
          <w:szCs w:val="24"/>
        </w:rPr>
      </w:pPr>
    </w:p>
    <w:tbl>
      <w:tblPr>
        <w:tblW w:w="4103" w:type="pct"/>
        <w:tblCellSpacing w:w="0" w:type="dxa"/>
        <w:shd w:val="clear" w:color="auto" w:fill="FFFFFF"/>
        <w:tblCellMar>
          <w:top w:w="90" w:type="dxa"/>
          <w:left w:w="90" w:type="dxa"/>
          <w:bottom w:w="90" w:type="dxa"/>
          <w:right w:w="90" w:type="dxa"/>
        </w:tblCellMar>
        <w:tblLook w:val="04A0" w:firstRow="1" w:lastRow="0" w:firstColumn="1" w:lastColumn="0" w:noHBand="0" w:noVBand="1"/>
      </w:tblPr>
      <w:tblGrid>
        <w:gridCol w:w="3840"/>
        <w:gridCol w:w="753"/>
        <w:gridCol w:w="1048"/>
        <w:gridCol w:w="992"/>
        <w:gridCol w:w="1048"/>
      </w:tblGrid>
      <w:tr w:rsidR="003C0120" w:rsidRPr="008D2AF5" w14:paraId="5FEE70FD" w14:textId="77777777" w:rsidTr="003C0120">
        <w:trPr>
          <w:tblHeader/>
          <w:tblCellSpacing w:w="0" w:type="dxa"/>
        </w:trPr>
        <w:tc>
          <w:tcPr>
            <w:tcW w:w="2500" w:type="pct"/>
            <w:shd w:val="clear" w:color="auto" w:fill="EEEEEE"/>
            <w:hideMark/>
          </w:tcPr>
          <w:p w14:paraId="5BFC1D81" w14:textId="77777777" w:rsidR="003C0120" w:rsidRPr="008D2AF5" w:rsidRDefault="003C0120" w:rsidP="008D2AF5">
            <w:pPr>
              <w:spacing w:after="0" w:line="240" w:lineRule="auto"/>
              <w:rPr>
                <w:rFonts w:ascii="Arial" w:eastAsia="Times New Roman" w:hAnsi="Arial" w:cs="Arial"/>
                <w:b/>
                <w:bCs/>
                <w:color w:val="232323"/>
                <w:sz w:val="20"/>
                <w:szCs w:val="20"/>
              </w:rPr>
            </w:pPr>
            <w:r w:rsidRPr="008D2AF5">
              <w:rPr>
                <w:rFonts w:ascii="Arial" w:eastAsia="Times New Roman" w:hAnsi="Arial" w:cs="Arial"/>
                <w:b/>
                <w:bCs/>
                <w:color w:val="232323"/>
                <w:sz w:val="20"/>
                <w:szCs w:val="20"/>
              </w:rPr>
              <w:t>Item</w:t>
            </w:r>
          </w:p>
        </w:tc>
        <w:tc>
          <w:tcPr>
            <w:tcW w:w="490" w:type="pct"/>
            <w:shd w:val="clear" w:color="auto" w:fill="EEEEEE"/>
            <w:hideMark/>
          </w:tcPr>
          <w:p w14:paraId="7204C9AF" w14:textId="77777777" w:rsidR="003C0120" w:rsidRPr="008D2AF5" w:rsidRDefault="003C0120" w:rsidP="008D2AF5">
            <w:pPr>
              <w:spacing w:after="0" w:line="240" w:lineRule="auto"/>
              <w:rPr>
                <w:rFonts w:ascii="Arial" w:eastAsia="Times New Roman" w:hAnsi="Arial" w:cs="Arial"/>
                <w:b/>
                <w:bCs/>
                <w:color w:val="232323"/>
                <w:sz w:val="20"/>
                <w:szCs w:val="20"/>
              </w:rPr>
            </w:pPr>
            <w:r w:rsidRPr="008D2AF5">
              <w:rPr>
                <w:rFonts w:ascii="Arial" w:eastAsia="Times New Roman" w:hAnsi="Arial" w:cs="Arial"/>
                <w:b/>
                <w:bCs/>
                <w:color w:val="232323"/>
                <w:sz w:val="20"/>
                <w:szCs w:val="20"/>
              </w:rPr>
              <w:t> </w:t>
            </w:r>
          </w:p>
        </w:tc>
        <w:tc>
          <w:tcPr>
            <w:tcW w:w="682" w:type="pct"/>
            <w:shd w:val="clear" w:color="auto" w:fill="EEEEEE"/>
            <w:hideMark/>
          </w:tcPr>
          <w:p w14:paraId="3CBA2706" w14:textId="77777777" w:rsidR="003C0120" w:rsidRPr="008D2AF5" w:rsidRDefault="003C0120" w:rsidP="008D2AF5">
            <w:pPr>
              <w:spacing w:after="0" w:line="240" w:lineRule="auto"/>
              <w:rPr>
                <w:rFonts w:ascii="Arial" w:eastAsia="Times New Roman" w:hAnsi="Arial" w:cs="Arial"/>
                <w:b/>
                <w:bCs/>
                <w:color w:val="232323"/>
                <w:sz w:val="20"/>
                <w:szCs w:val="20"/>
              </w:rPr>
            </w:pPr>
            <w:r w:rsidRPr="008D2AF5">
              <w:rPr>
                <w:rFonts w:ascii="Arial" w:eastAsia="Times New Roman" w:hAnsi="Arial" w:cs="Arial"/>
                <w:b/>
                <w:bCs/>
                <w:color w:val="232323"/>
                <w:sz w:val="20"/>
                <w:szCs w:val="20"/>
              </w:rPr>
              <w:t>Details</w:t>
            </w:r>
          </w:p>
        </w:tc>
        <w:tc>
          <w:tcPr>
            <w:tcW w:w="646" w:type="pct"/>
            <w:shd w:val="clear" w:color="auto" w:fill="EEEEEE"/>
            <w:hideMark/>
          </w:tcPr>
          <w:p w14:paraId="4C77F31C" w14:textId="77777777" w:rsidR="003C0120" w:rsidRPr="008D2AF5" w:rsidRDefault="003C0120" w:rsidP="008D2AF5">
            <w:pPr>
              <w:spacing w:after="0" w:line="240" w:lineRule="auto"/>
              <w:jc w:val="center"/>
              <w:rPr>
                <w:rFonts w:ascii="Arial" w:eastAsia="Times New Roman" w:hAnsi="Arial" w:cs="Arial"/>
                <w:b/>
                <w:bCs/>
                <w:color w:val="232323"/>
                <w:sz w:val="20"/>
                <w:szCs w:val="20"/>
              </w:rPr>
            </w:pPr>
            <w:r w:rsidRPr="008D2AF5">
              <w:rPr>
                <w:rFonts w:ascii="Arial" w:eastAsia="Times New Roman" w:hAnsi="Arial" w:cs="Arial"/>
                <w:b/>
                <w:bCs/>
                <w:color w:val="232323"/>
                <w:sz w:val="20"/>
                <w:szCs w:val="20"/>
              </w:rPr>
              <w:t>Quantity</w:t>
            </w:r>
          </w:p>
        </w:tc>
        <w:tc>
          <w:tcPr>
            <w:tcW w:w="682" w:type="pct"/>
            <w:shd w:val="clear" w:color="auto" w:fill="EEEEEE"/>
            <w:hideMark/>
          </w:tcPr>
          <w:p w14:paraId="30B66286" w14:textId="77777777" w:rsidR="003C0120" w:rsidRPr="008D2AF5" w:rsidRDefault="003C0120" w:rsidP="008D2AF5">
            <w:pPr>
              <w:spacing w:after="0" w:line="240" w:lineRule="auto"/>
              <w:jc w:val="right"/>
              <w:rPr>
                <w:rFonts w:ascii="Arial" w:eastAsia="Times New Roman" w:hAnsi="Arial" w:cs="Arial"/>
                <w:b/>
                <w:bCs/>
                <w:color w:val="232323"/>
                <w:sz w:val="20"/>
                <w:szCs w:val="20"/>
              </w:rPr>
            </w:pPr>
            <w:r w:rsidRPr="008D2AF5">
              <w:rPr>
                <w:rFonts w:ascii="Arial" w:eastAsia="Times New Roman" w:hAnsi="Arial" w:cs="Arial"/>
                <w:b/>
                <w:bCs/>
                <w:color w:val="232323"/>
                <w:sz w:val="20"/>
                <w:szCs w:val="20"/>
              </w:rPr>
              <w:t>Subtotal</w:t>
            </w:r>
          </w:p>
        </w:tc>
      </w:tr>
      <w:tr w:rsidR="003C0120" w:rsidRPr="008D2AF5" w14:paraId="5980F1DE" w14:textId="77777777" w:rsidTr="003C0120">
        <w:trPr>
          <w:tblCellSpacing w:w="0" w:type="dxa"/>
        </w:trPr>
        <w:tc>
          <w:tcPr>
            <w:tcW w:w="0" w:type="auto"/>
            <w:shd w:val="clear" w:color="auto" w:fill="FFFFFF"/>
            <w:hideMark/>
          </w:tcPr>
          <w:p w14:paraId="74C50CA1" w14:textId="77777777" w:rsidR="003C0120" w:rsidRPr="008D2AF5" w:rsidRDefault="003C0120" w:rsidP="008D2AF5">
            <w:pPr>
              <w:spacing w:after="0" w:line="240" w:lineRule="auto"/>
              <w:rPr>
                <w:rFonts w:ascii="Helvetica" w:eastAsia="Times New Roman" w:hAnsi="Helvetica" w:cs="Helvetica"/>
                <w:color w:val="232323"/>
                <w:sz w:val="20"/>
                <w:szCs w:val="20"/>
              </w:rPr>
            </w:pPr>
            <w:hyperlink r:id="rId41" w:tgtFrame="_blank" w:history="1">
              <w:r w:rsidRPr="008D2AF5">
                <w:rPr>
                  <w:rFonts w:ascii="Helvetica" w:eastAsia="Times New Roman" w:hAnsi="Helvetica" w:cs="Helvetica"/>
                  <w:b/>
                  <w:bCs/>
                  <w:color w:val="1155CC"/>
                  <w:sz w:val="20"/>
                  <w:szCs w:val="20"/>
                  <w:u w:val="single"/>
                </w:rPr>
                <w:t xml:space="preserve">Rainbow </w:t>
              </w:r>
              <w:proofErr w:type="spellStart"/>
              <w:r w:rsidRPr="008D2AF5">
                <w:rPr>
                  <w:rFonts w:ascii="Helvetica" w:eastAsia="Times New Roman" w:hAnsi="Helvetica" w:cs="Helvetica"/>
                  <w:b/>
                  <w:bCs/>
                  <w:color w:val="1155CC"/>
                  <w:sz w:val="20"/>
                  <w:szCs w:val="20"/>
                  <w:u w:val="single"/>
                </w:rPr>
                <w:t>TopSpot</w:t>
              </w:r>
              <w:proofErr w:type="spellEnd"/>
              <w:r w:rsidRPr="008D2AF5">
                <w:rPr>
                  <w:rFonts w:ascii="Helvetica" w:eastAsia="Times New Roman" w:hAnsi="Helvetica" w:cs="Helvetica"/>
                  <w:b/>
                  <w:bCs/>
                  <w:color w:val="1155CC"/>
                  <w:sz w:val="20"/>
                  <w:szCs w:val="20"/>
                  <w:u w:val="single"/>
                </w:rPr>
                <w:t xml:space="preserve"> Vinyl Spots - Rainbow Set, 5" </w:t>
              </w:r>
              <w:proofErr w:type="spellStart"/>
              <w:r w:rsidRPr="008D2AF5">
                <w:rPr>
                  <w:rFonts w:ascii="Helvetica" w:eastAsia="Times New Roman" w:hAnsi="Helvetica" w:cs="Helvetica"/>
                  <w:b/>
                  <w:bCs/>
                  <w:color w:val="1155CC"/>
                  <w:sz w:val="20"/>
                  <w:szCs w:val="20"/>
                  <w:u w:val="single"/>
                </w:rPr>
                <w:t>dia</w:t>
              </w:r>
              <w:proofErr w:type="spellEnd"/>
              <w:r w:rsidRPr="008D2AF5">
                <w:rPr>
                  <w:rFonts w:ascii="Helvetica" w:eastAsia="Times New Roman" w:hAnsi="Helvetica" w:cs="Helvetica"/>
                  <w:color w:val="1155CC"/>
                  <w:sz w:val="20"/>
                  <w:szCs w:val="20"/>
                  <w:u w:val="single"/>
                </w:rPr>
                <w:br/>
              </w:r>
            </w:hyperlink>
            <w:r w:rsidRPr="008D2AF5">
              <w:rPr>
                <w:rFonts w:ascii="Helvetica" w:eastAsia="Times New Roman" w:hAnsi="Helvetica" w:cs="Helvetica"/>
                <w:color w:val="232323"/>
                <w:sz w:val="20"/>
                <w:szCs w:val="20"/>
              </w:rPr>
              <w:t>Item No: 93-022</w:t>
            </w:r>
            <w:r w:rsidRPr="008D2AF5">
              <w:rPr>
                <w:rFonts w:ascii="Helvetica" w:eastAsia="Times New Roman"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46826E87" w14:textId="77777777" w:rsidR="003C0120" w:rsidRPr="008D2AF5" w:rsidRDefault="003C0120" w:rsidP="008D2AF5">
            <w:pPr>
              <w:spacing w:after="0" w:line="240" w:lineRule="auto"/>
              <w:jc w:val="right"/>
              <w:rPr>
                <w:rFonts w:ascii="Helvetica" w:eastAsia="Times New Roman" w:hAnsi="Helvetica" w:cs="Helvetica"/>
                <w:color w:val="232323"/>
                <w:sz w:val="20"/>
                <w:szCs w:val="20"/>
              </w:rPr>
            </w:pPr>
            <w:r w:rsidRPr="008D2AF5">
              <w:rPr>
                <w:rFonts w:ascii="Helvetica" w:eastAsia="Times New Roman" w:hAnsi="Helvetica" w:cs="Helvetica"/>
                <w:color w:val="232323"/>
                <w:sz w:val="20"/>
                <w:szCs w:val="20"/>
              </w:rPr>
              <w:t>Price:</w:t>
            </w:r>
            <w:r w:rsidRPr="008D2AF5">
              <w:rPr>
                <w:rFonts w:ascii="Helvetica" w:eastAsia="Times New Roman" w:hAnsi="Helvetica" w:cs="Helvetica"/>
                <w:color w:val="232323"/>
                <w:sz w:val="20"/>
                <w:szCs w:val="20"/>
              </w:rPr>
              <w:br/>
              <w:t>Unit:</w:t>
            </w:r>
          </w:p>
        </w:tc>
        <w:tc>
          <w:tcPr>
            <w:tcW w:w="0" w:type="auto"/>
            <w:shd w:val="clear" w:color="auto" w:fill="FFFFFF"/>
            <w:hideMark/>
          </w:tcPr>
          <w:p w14:paraId="14D71C91" w14:textId="77777777" w:rsidR="003C0120" w:rsidRPr="008D2AF5" w:rsidRDefault="003C0120" w:rsidP="008D2AF5">
            <w:pPr>
              <w:spacing w:after="0" w:line="240" w:lineRule="auto"/>
              <w:rPr>
                <w:rFonts w:ascii="Helvetica" w:eastAsia="Times New Roman" w:hAnsi="Helvetica" w:cs="Helvetica"/>
                <w:color w:val="232323"/>
                <w:sz w:val="20"/>
                <w:szCs w:val="20"/>
              </w:rPr>
            </w:pPr>
            <w:r w:rsidRPr="008D2AF5">
              <w:rPr>
                <w:rFonts w:ascii="Helvetica" w:eastAsia="Times New Roman" w:hAnsi="Helvetica" w:cs="Helvetica"/>
                <w:color w:val="232323"/>
                <w:sz w:val="20"/>
                <w:szCs w:val="20"/>
              </w:rPr>
              <w:t>C$25.00</w:t>
            </w:r>
            <w:r w:rsidRPr="008D2AF5">
              <w:rPr>
                <w:rFonts w:ascii="Helvetica" w:eastAsia="Times New Roman" w:hAnsi="Helvetica" w:cs="Helvetica"/>
                <w:color w:val="232323"/>
                <w:sz w:val="20"/>
                <w:szCs w:val="20"/>
              </w:rPr>
              <w:br/>
              <w:t>Set of 6</w:t>
            </w:r>
          </w:p>
        </w:tc>
        <w:tc>
          <w:tcPr>
            <w:tcW w:w="0" w:type="auto"/>
            <w:shd w:val="clear" w:color="auto" w:fill="FFFFFF"/>
            <w:hideMark/>
          </w:tcPr>
          <w:p w14:paraId="1B6FB341" w14:textId="77777777" w:rsidR="003C0120" w:rsidRPr="008D2AF5" w:rsidRDefault="003C0120" w:rsidP="008D2AF5">
            <w:pPr>
              <w:spacing w:after="0" w:line="240" w:lineRule="auto"/>
              <w:jc w:val="center"/>
              <w:rPr>
                <w:rFonts w:ascii="Helvetica" w:eastAsia="Times New Roman" w:hAnsi="Helvetica" w:cs="Helvetica"/>
                <w:color w:val="232323"/>
                <w:sz w:val="20"/>
                <w:szCs w:val="20"/>
              </w:rPr>
            </w:pPr>
            <w:r w:rsidRPr="008D2AF5">
              <w:rPr>
                <w:rFonts w:ascii="Helvetica" w:eastAsia="Times New Roman" w:hAnsi="Helvetica" w:cs="Helvetica"/>
                <w:color w:val="232323"/>
                <w:sz w:val="20"/>
                <w:szCs w:val="20"/>
              </w:rPr>
              <w:t>4</w:t>
            </w:r>
          </w:p>
        </w:tc>
        <w:tc>
          <w:tcPr>
            <w:tcW w:w="0" w:type="auto"/>
            <w:shd w:val="clear" w:color="auto" w:fill="FFFFFF"/>
            <w:hideMark/>
          </w:tcPr>
          <w:p w14:paraId="273C9084" w14:textId="77777777" w:rsidR="003C0120" w:rsidRPr="008D2AF5" w:rsidRDefault="003C0120" w:rsidP="008D2AF5">
            <w:pPr>
              <w:spacing w:after="0" w:line="240" w:lineRule="auto"/>
              <w:jc w:val="right"/>
              <w:rPr>
                <w:rFonts w:ascii="Helvetica" w:eastAsia="Times New Roman" w:hAnsi="Helvetica" w:cs="Helvetica"/>
                <w:color w:val="232323"/>
                <w:sz w:val="20"/>
                <w:szCs w:val="20"/>
              </w:rPr>
            </w:pPr>
            <w:r w:rsidRPr="008D2AF5">
              <w:rPr>
                <w:rFonts w:ascii="Helvetica" w:eastAsia="Times New Roman" w:hAnsi="Helvetica" w:cs="Helvetica"/>
                <w:color w:val="232323"/>
                <w:sz w:val="20"/>
                <w:szCs w:val="20"/>
              </w:rPr>
              <w:t>C$100.00</w:t>
            </w:r>
          </w:p>
        </w:tc>
      </w:tr>
      <w:tr w:rsidR="003C0120" w:rsidRPr="008D2AF5" w14:paraId="0479B947" w14:textId="77777777" w:rsidTr="003C0120">
        <w:trPr>
          <w:tblCellSpacing w:w="0" w:type="dxa"/>
        </w:trPr>
        <w:tc>
          <w:tcPr>
            <w:tcW w:w="0" w:type="auto"/>
            <w:shd w:val="clear" w:color="auto" w:fill="FFFFFF"/>
            <w:hideMark/>
          </w:tcPr>
          <w:p w14:paraId="416339CC" w14:textId="77777777" w:rsidR="003C0120" w:rsidRPr="008D2AF5" w:rsidRDefault="003C0120" w:rsidP="008D2AF5">
            <w:pPr>
              <w:spacing w:after="0" w:line="240" w:lineRule="auto"/>
              <w:rPr>
                <w:rFonts w:ascii="Helvetica" w:eastAsia="Times New Roman" w:hAnsi="Helvetica" w:cs="Helvetica"/>
                <w:color w:val="232323"/>
                <w:sz w:val="20"/>
                <w:szCs w:val="20"/>
              </w:rPr>
            </w:pPr>
            <w:hyperlink r:id="rId42" w:tgtFrame="_blank" w:history="1">
              <w:proofErr w:type="spellStart"/>
              <w:r w:rsidRPr="008D2AF5">
                <w:rPr>
                  <w:rFonts w:ascii="Helvetica" w:eastAsia="Times New Roman" w:hAnsi="Helvetica" w:cs="Helvetica"/>
                  <w:b/>
                  <w:bCs/>
                  <w:color w:val="1155CC"/>
                  <w:sz w:val="20"/>
                  <w:szCs w:val="20"/>
                  <w:u w:val="single"/>
                </w:rPr>
                <w:t>DuraHoop</w:t>
              </w:r>
              <w:proofErr w:type="spellEnd"/>
              <w:r w:rsidRPr="008D2AF5">
                <w:rPr>
                  <w:rFonts w:ascii="Helvetica" w:eastAsia="Times New Roman" w:hAnsi="Helvetica" w:cs="Helvetica"/>
                  <w:b/>
                  <w:bCs/>
                  <w:color w:val="1155CC"/>
                  <w:sz w:val="20"/>
                  <w:szCs w:val="20"/>
                  <w:u w:val="single"/>
                </w:rPr>
                <w:t xml:space="preserve">™ Skinny - Set of 12, 30" </w:t>
              </w:r>
              <w:proofErr w:type="spellStart"/>
              <w:r w:rsidRPr="008D2AF5">
                <w:rPr>
                  <w:rFonts w:ascii="Helvetica" w:eastAsia="Times New Roman" w:hAnsi="Helvetica" w:cs="Helvetica"/>
                  <w:b/>
                  <w:bCs/>
                  <w:color w:val="1155CC"/>
                  <w:sz w:val="20"/>
                  <w:szCs w:val="20"/>
                  <w:u w:val="single"/>
                </w:rPr>
                <w:t>dia</w:t>
              </w:r>
              <w:proofErr w:type="spellEnd"/>
              <w:r w:rsidRPr="008D2AF5">
                <w:rPr>
                  <w:rFonts w:ascii="Helvetica" w:eastAsia="Times New Roman" w:hAnsi="Helvetica" w:cs="Helvetica"/>
                  <w:color w:val="1155CC"/>
                  <w:sz w:val="20"/>
                  <w:szCs w:val="20"/>
                  <w:u w:val="single"/>
                </w:rPr>
                <w:br/>
              </w:r>
            </w:hyperlink>
            <w:r w:rsidRPr="008D2AF5">
              <w:rPr>
                <w:rFonts w:ascii="Helvetica" w:eastAsia="Times New Roman" w:hAnsi="Helvetica" w:cs="Helvetica"/>
                <w:color w:val="232323"/>
                <w:sz w:val="20"/>
                <w:szCs w:val="20"/>
              </w:rPr>
              <w:t>Item No: 43-511</w:t>
            </w:r>
            <w:r w:rsidRPr="008D2AF5">
              <w:rPr>
                <w:rFonts w:ascii="Helvetica" w:eastAsia="Times New Roman"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16AD24D9" w14:textId="77777777" w:rsidR="003C0120" w:rsidRPr="008D2AF5" w:rsidRDefault="003C0120" w:rsidP="008D2AF5">
            <w:pPr>
              <w:spacing w:after="0" w:line="240" w:lineRule="auto"/>
              <w:jc w:val="right"/>
              <w:rPr>
                <w:rFonts w:ascii="Helvetica" w:eastAsia="Times New Roman" w:hAnsi="Helvetica" w:cs="Helvetica"/>
                <w:color w:val="232323"/>
                <w:sz w:val="20"/>
                <w:szCs w:val="20"/>
              </w:rPr>
            </w:pPr>
            <w:r w:rsidRPr="008D2AF5">
              <w:rPr>
                <w:rFonts w:ascii="Helvetica" w:eastAsia="Times New Roman" w:hAnsi="Helvetica" w:cs="Helvetica"/>
                <w:color w:val="232323"/>
                <w:sz w:val="20"/>
                <w:szCs w:val="20"/>
              </w:rPr>
              <w:t>Price:</w:t>
            </w:r>
            <w:r w:rsidRPr="008D2AF5">
              <w:rPr>
                <w:rFonts w:ascii="Helvetica" w:eastAsia="Times New Roman" w:hAnsi="Helvetica" w:cs="Helvetica"/>
                <w:color w:val="232323"/>
                <w:sz w:val="20"/>
                <w:szCs w:val="20"/>
              </w:rPr>
              <w:br/>
              <w:t>Unit:</w:t>
            </w:r>
          </w:p>
        </w:tc>
        <w:tc>
          <w:tcPr>
            <w:tcW w:w="0" w:type="auto"/>
            <w:shd w:val="clear" w:color="auto" w:fill="FFFFFF"/>
            <w:hideMark/>
          </w:tcPr>
          <w:p w14:paraId="0B6B553A" w14:textId="77777777" w:rsidR="003C0120" w:rsidRPr="008D2AF5" w:rsidRDefault="003C0120" w:rsidP="008D2AF5">
            <w:pPr>
              <w:spacing w:after="0" w:line="240" w:lineRule="auto"/>
              <w:rPr>
                <w:rFonts w:ascii="Helvetica" w:eastAsia="Times New Roman" w:hAnsi="Helvetica" w:cs="Helvetica"/>
                <w:color w:val="232323"/>
                <w:sz w:val="20"/>
                <w:szCs w:val="20"/>
              </w:rPr>
            </w:pPr>
            <w:r w:rsidRPr="008D2AF5">
              <w:rPr>
                <w:rFonts w:ascii="Helvetica" w:eastAsia="Times New Roman" w:hAnsi="Helvetica" w:cs="Helvetica"/>
                <w:color w:val="232323"/>
                <w:sz w:val="20"/>
                <w:szCs w:val="20"/>
              </w:rPr>
              <w:t>C$65.00</w:t>
            </w:r>
            <w:r w:rsidRPr="008D2AF5">
              <w:rPr>
                <w:rFonts w:ascii="Helvetica" w:eastAsia="Times New Roman" w:hAnsi="Helvetica" w:cs="Helvetica"/>
                <w:color w:val="232323"/>
                <w:sz w:val="20"/>
                <w:szCs w:val="20"/>
              </w:rPr>
              <w:br/>
              <w:t>Set of 12</w:t>
            </w:r>
          </w:p>
        </w:tc>
        <w:tc>
          <w:tcPr>
            <w:tcW w:w="0" w:type="auto"/>
            <w:shd w:val="clear" w:color="auto" w:fill="FFFFFF"/>
            <w:hideMark/>
          </w:tcPr>
          <w:p w14:paraId="2FB154FC" w14:textId="77777777" w:rsidR="003C0120" w:rsidRPr="008D2AF5" w:rsidRDefault="003C0120" w:rsidP="008D2AF5">
            <w:pPr>
              <w:spacing w:after="0" w:line="240" w:lineRule="auto"/>
              <w:jc w:val="center"/>
              <w:rPr>
                <w:rFonts w:ascii="Helvetica" w:eastAsia="Times New Roman" w:hAnsi="Helvetica" w:cs="Helvetica"/>
                <w:color w:val="232323"/>
                <w:sz w:val="20"/>
                <w:szCs w:val="20"/>
              </w:rPr>
            </w:pPr>
            <w:r w:rsidRPr="008D2AF5">
              <w:rPr>
                <w:rFonts w:ascii="Helvetica" w:eastAsia="Times New Roman" w:hAnsi="Helvetica" w:cs="Helvetica"/>
                <w:color w:val="232323"/>
                <w:sz w:val="20"/>
                <w:szCs w:val="20"/>
              </w:rPr>
              <w:t>1</w:t>
            </w:r>
          </w:p>
        </w:tc>
        <w:tc>
          <w:tcPr>
            <w:tcW w:w="0" w:type="auto"/>
            <w:shd w:val="clear" w:color="auto" w:fill="FFFFFF"/>
            <w:hideMark/>
          </w:tcPr>
          <w:p w14:paraId="411602E4" w14:textId="77777777" w:rsidR="003C0120" w:rsidRPr="008D2AF5" w:rsidRDefault="003C0120" w:rsidP="008D2AF5">
            <w:pPr>
              <w:spacing w:after="0" w:line="240" w:lineRule="auto"/>
              <w:jc w:val="right"/>
              <w:rPr>
                <w:rFonts w:ascii="Helvetica" w:eastAsia="Times New Roman" w:hAnsi="Helvetica" w:cs="Helvetica"/>
                <w:color w:val="232323"/>
                <w:sz w:val="20"/>
                <w:szCs w:val="20"/>
              </w:rPr>
            </w:pPr>
            <w:r w:rsidRPr="008D2AF5">
              <w:rPr>
                <w:rFonts w:ascii="Helvetica" w:eastAsia="Times New Roman" w:hAnsi="Helvetica" w:cs="Helvetica"/>
                <w:color w:val="232323"/>
                <w:sz w:val="20"/>
                <w:szCs w:val="20"/>
              </w:rPr>
              <w:t>C$65.00</w:t>
            </w:r>
          </w:p>
        </w:tc>
      </w:tr>
      <w:tr w:rsidR="003C0120" w:rsidRPr="008D2AF5" w14:paraId="558D73F1" w14:textId="77777777" w:rsidTr="003C0120">
        <w:trPr>
          <w:tblCellSpacing w:w="0" w:type="dxa"/>
        </w:trPr>
        <w:tc>
          <w:tcPr>
            <w:tcW w:w="0" w:type="auto"/>
            <w:shd w:val="clear" w:color="auto" w:fill="FFFFFF"/>
            <w:hideMark/>
          </w:tcPr>
          <w:p w14:paraId="191332BD" w14:textId="77777777" w:rsidR="003C0120" w:rsidRPr="008D2AF5" w:rsidRDefault="003C0120" w:rsidP="008D2AF5">
            <w:pPr>
              <w:spacing w:after="0" w:line="240" w:lineRule="auto"/>
              <w:rPr>
                <w:rFonts w:ascii="Helvetica" w:eastAsia="Times New Roman" w:hAnsi="Helvetica" w:cs="Helvetica"/>
                <w:color w:val="232323"/>
                <w:sz w:val="20"/>
                <w:szCs w:val="20"/>
              </w:rPr>
            </w:pPr>
            <w:hyperlink r:id="rId43" w:tgtFrame="_blank" w:history="1">
              <w:proofErr w:type="spellStart"/>
              <w:r w:rsidRPr="008D2AF5">
                <w:rPr>
                  <w:rFonts w:ascii="Helvetica" w:eastAsia="Times New Roman" w:hAnsi="Helvetica" w:cs="Helvetica"/>
                  <w:b/>
                  <w:bCs/>
                  <w:color w:val="1155CC"/>
                  <w:sz w:val="20"/>
                  <w:szCs w:val="20"/>
                  <w:u w:val="single"/>
                </w:rPr>
                <w:t>ClassicCoat</w:t>
              </w:r>
              <w:proofErr w:type="spellEnd"/>
              <w:r w:rsidRPr="008D2AF5">
                <w:rPr>
                  <w:rFonts w:ascii="Helvetica" w:eastAsia="Times New Roman" w:hAnsi="Helvetica" w:cs="Helvetica"/>
                  <w:b/>
                  <w:bCs/>
                  <w:color w:val="1155CC"/>
                  <w:sz w:val="20"/>
                  <w:szCs w:val="20"/>
                  <w:u w:val="single"/>
                </w:rPr>
                <w:t xml:space="preserve">™ Bounce™ Coated-Foam Balls - </w:t>
              </w:r>
              <w:proofErr w:type="spellStart"/>
              <w:r w:rsidRPr="008D2AF5">
                <w:rPr>
                  <w:rFonts w:ascii="Helvetica" w:eastAsia="Times New Roman" w:hAnsi="Helvetica" w:cs="Helvetica"/>
                  <w:b/>
                  <w:bCs/>
                  <w:color w:val="1155CC"/>
                  <w:sz w:val="20"/>
                  <w:szCs w:val="20"/>
                  <w:u w:val="single"/>
                </w:rPr>
                <w:t>Screamin</w:t>
              </w:r>
              <w:proofErr w:type="spellEnd"/>
              <w:r w:rsidRPr="008D2AF5">
                <w:rPr>
                  <w:rFonts w:ascii="Helvetica" w:eastAsia="Times New Roman" w:hAnsi="Helvetica" w:cs="Helvetica"/>
                  <w:b/>
                  <w:bCs/>
                  <w:color w:val="1155CC"/>
                  <w:sz w:val="20"/>
                  <w:szCs w:val="20"/>
                  <w:u w:val="single"/>
                </w:rPr>
                <w:t xml:space="preserve">' Rainbow Set, 7" </w:t>
              </w:r>
              <w:proofErr w:type="spellStart"/>
              <w:r w:rsidRPr="008D2AF5">
                <w:rPr>
                  <w:rFonts w:ascii="Helvetica" w:eastAsia="Times New Roman" w:hAnsi="Helvetica" w:cs="Helvetica"/>
                  <w:b/>
                  <w:bCs/>
                  <w:color w:val="1155CC"/>
                  <w:sz w:val="20"/>
                  <w:szCs w:val="20"/>
                  <w:u w:val="single"/>
                </w:rPr>
                <w:t>dia</w:t>
              </w:r>
              <w:proofErr w:type="spellEnd"/>
              <w:r w:rsidRPr="008D2AF5">
                <w:rPr>
                  <w:rFonts w:ascii="Helvetica" w:eastAsia="Times New Roman" w:hAnsi="Helvetica" w:cs="Helvetica"/>
                  <w:color w:val="1155CC"/>
                  <w:sz w:val="20"/>
                  <w:szCs w:val="20"/>
                  <w:u w:val="single"/>
                </w:rPr>
                <w:br/>
              </w:r>
            </w:hyperlink>
            <w:r w:rsidRPr="008D2AF5">
              <w:rPr>
                <w:rFonts w:ascii="Helvetica" w:eastAsia="Times New Roman" w:hAnsi="Helvetica" w:cs="Helvetica"/>
                <w:color w:val="232323"/>
                <w:sz w:val="20"/>
                <w:szCs w:val="20"/>
              </w:rPr>
              <w:t>Item No: 72-078</w:t>
            </w:r>
            <w:r w:rsidRPr="008D2AF5">
              <w:rPr>
                <w:rFonts w:ascii="Helvetica" w:eastAsia="Times New Roman"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108E3C0D" w14:textId="77777777" w:rsidR="003C0120" w:rsidRPr="008D2AF5" w:rsidRDefault="003C0120" w:rsidP="008D2AF5">
            <w:pPr>
              <w:spacing w:after="0" w:line="240" w:lineRule="auto"/>
              <w:jc w:val="right"/>
              <w:rPr>
                <w:rFonts w:ascii="Helvetica" w:eastAsia="Times New Roman" w:hAnsi="Helvetica" w:cs="Helvetica"/>
                <w:color w:val="232323"/>
                <w:sz w:val="20"/>
                <w:szCs w:val="20"/>
              </w:rPr>
            </w:pPr>
            <w:r w:rsidRPr="008D2AF5">
              <w:rPr>
                <w:rFonts w:ascii="Helvetica" w:eastAsia="Times New Roman" w:hAnsi="Helvetica" w:cs="Helvetica"/>
                <w:color w:val="232323"/>
                <w:sz w:val="20"/>
                <w:szCs w:val="20"/>
              </w:rPr>
              <w:t>Price:</w:t>
            </w:r>
            <w:r w:rsidRPr="008D2AF5">
              <w:rPr>
                <w:rFonts w:ascii="Helvetica" w:eastAsia="Times New Roman" w:hAnsi="Helvetica" w:cs="Helvetica"/>
                <w:color w:val="232323"/>
                <w:sz w:val="20"/>
                <w:szCs w:val="20"/>
              </w:rPr>
              <w:br/>
              <w:t>Unit:</w:t>
            </w:r>
          </w:p>
        </w:tc>
        <w:tc>
          <w:tcPr>
            <w:tcW w:w="0" w:type="auto"/>
            <w:shd w:val="clear" w:color="auto" w:fill="FFFFFF"/>
            <w:hideMark/>
          </w:tcPr>
          <w:p w14:paraId="3BA28BD3" w14:textId="77777777" w:rsidR="003C0120" w:rsidRPr="008D2AF5" w:rsidRDefault="003C0120" w:rsidP="008D2AF5">
            <w:pPr>
              <w:spacing w:after="0" w:line="240" w:lineRule="auto"/>
              <w:rPr>
                <w:rFonts w:ascii="Helvetica" w:eastAsia="Times New Roman" w:hAnsi="Helvetica" w:cs="Helvetica"/>
                <w:color w:val="232323"/>
                <w:sz w:val="20"/>
                <w:szCs w:val="20"/>
              </w:rPr>
            </w:pPr>
            <w:r w:rsidRPr="008D2AF5">
              <w:rPr>
                <w:rFonts w:ascii="Helvetica" w:eastAsia="Times New Roman" w:hAnsi="Helvetica" w:cs="Helvetica"/>
                <w:color w:val="232323"/>
                <w:sz w:val="20"/>
                <w:szCs w:val="20"/>
              </w:rPr>
              <w:t>C$219.00</w:t>
            </w:r>
            <w:r w:rsidRPr="008D2AF5">
              <w:rPr>
                <w:rFonts w:ascii="Helvetica" w:eastAsia="Times New Roman" w:hAnsi="Helvetica" w:cs="Helvetica"/>
                <w:color w:val="232323"/>
                <w:sz w:val="20"/>
                <w:szCs w:val="20"/>
              </w:rPr>
              <w:br/>
              <w:t>Set of 6</w:t>
            </w:r>
          </w:p>
        </w:tc>
        <w:tc>
          <w:tcPr>
            <w:tcW w:w="0" w:type="auto"/>
            <w:shd w:val="clear" w:color="auto" w:fill="FFFFFF"/>
            <w:hideMark/>
          </w:tcPr>
          <w:p w14:paraId="65DAF3F8" w14:textId="77777777" w:rsidR="003C0120" w:rsidRPr="008D2AF5" w:rsidRDefault="003C0120" w:rsidP="008D2AF5">
            <w:pPr>
              <w:spacing w:after="0" w:line="240" w:lineRule="auto"/>
              <w:jc w:val="center"/>
              <w:rPr>
                <w:rFonts w:ascii="Helvetica" w:eastAsia="Times New Roman" w:hAnsi="Helvetica" w:cs="Helvetica"/>
                <w:color w:val="232323"/>
                <w:sz w:val="20"/>
                <w:szCs w:val="20"/>
              </w:rPr>
            </w:pPr>
            <w:r w:rsidRPr="008D2AF5">
              <w:rPr>
                <w:rFonts w:ascii="Helvetica" w:eastAsia="Times New Roman" w:hAnsi="Helvetica" w:cs="Helvetica"/>
                <w:color w:val="232323"/>
                <w:sz w:val="20"/>
                <w:szCs w:val="20"/>
              </w:rPr>
              <w:t>1</w:t>
            </w:r>
          </w:p>
        </w:tc>
        <w:tc>
          <w:tcPr>
            <w:tcW w:w="0" w:type="auto"/>
            <w:shd w:val="clear" w:color="auto" w:fill="FFFFFF"/>
            <w:hideMark/>
          </w:tcPr>
          <w:p w14:paraId="1BCE5487" w14:textId="77777777" w:rsidR="003C0120" w:rsidRPr="008D2AF5" w:rsidRDefault="003C0120" w:rsidP="008D2AF5">
            <w:pPr>
              <w:spacing w:after="0" w:line="240" w:lineRule="auto"/>
              <w:jc w:val="right"/>
              <w:rPr>
                <w:rFonts w:ascii="Helvetica" w:eastAsia="Times New Roman" w:hAnsi="Helvetica" w:cs="Helvetica"/>
                <w:color w:val="232323"/>
                <w:sz w:val="20"/>
                <w:szCs w:val="20"/>
              </w:rPr>
            </w:pPr>
            <w:r w:rsidRPr="008D2AF5">
              <w:rPr>
                <w:rFonts w:ascii="Helvetica" w:eastAsia="Times New Roman" w:hAnsi="Helvetica" w:cs="Helvetica"/>
                <w:color w:val="232323"/>
                <w:sz w:val="20"/>
                <w:szCs w:val="20"/>
              </w:rPr>
              <w:t>C$219.00</w:t>
            </w:r>
          </w:p>
        </w:tc>
      </w:tr>
      <w:tr w:rsidR="003C0120" w:rsidRPr="008D2AF5" w14:paraId="77881EBE" w14:textId="77777777" w:rsidTr="003C0120">
        <w:trPr>
          <w:tblCellSpacing w:w="0" w:type="dxa"/>
        </w:trPr>
        <w:tc>
          <w:tcPr>
            <w:tcW w:w="0" w:type="auto"/>
            <w:shd w:val="clear" w:color="auto" w:fill="FFFFFF"/>
            <w:hideMark/>
          </w:tcPr>
          <w:p w14:paraId="6AF24C4A" w14:textId="77777777" w:rsidR="003C0120" w:rsidRPr="008D2AF5" w:rsidRDefault="003C0120" w:rsidP="008D2AF5">
            <w:pPr>
              <w:spacing w:after="0" w:line="240" w:lineRule="auto"/>
              <w:rPr>
                <w:rFonts w:ascii="Helvetica" w:eastAsia="Times New Roman" w:hAnsi="Helvetica" w:cs="Helvetica"/>
                <w:color w:val="232323"/>
                <w:sz w:val="20"/>
                <w:szCs w:val="20"/>
              </w:rPr>
            </w:pPr>
            <w:hyperlink r:id="rId44" w:tgtFrame="_blank" w:history="1">
              <w:r w:rsidRPr="008D2AF5">
                <w:rPr>
                  <w:rFonts w:ascii="Helvetica" w:eastAsia="Times New Roman" w:hAnsi="Helvetica" w:cs="Helvetica"/>
                  <w:b/>
                  <w:bCs/>
                  <w:color w:val="1155CC"/>
                  <w:sz w:val="20"/>
                  <w:szCs w:val="20"/>
                  <w:u w:val="single"/>
                </w:rPr>
                <w:t xml:space="preserve">ACTION! </w:t>
              </w:r>
              <w:proofErr w:type="spellStart"/>
              <w:r w:rsidRPr="008D2AF5">
                <w:rPr>
                  <w:rFonts w:ascii="Helvetica" w:eastAsia="Times New Roman" w:hAnsi="Helvetica" w:cs="Helvetica"/>
                  <w:b/>
                  <w:bCs/>
                  <w:color w:val="1155CC"/>
                  <w:sz w:val="20"/>
                  <w:szCs w:val="20"/>
                  <w:u w:val="single"/>
                </w:rPr>
                <w:t>SquaredOff</w:t>
              </w:r>
              <w:proofErr w:type="spellEnd"/>
              <w:r w:rsidRPr="008D2AF5">
                <w:rPr>
                  <w:rFonts w:ascii="Helvetica" w:eastAsia="Times New Roman" w:hAnsi="Helvetica" w:cs="Helvetica"/>
                  <w:b/>
                  <w:bCs/>
                  <w:color w:val="1155CC"/>
                  <w:sz w:val="20"/>
                  <w:szCs w:val="20"/>
                  <w:u w:val="single"/>
                </w:rPr>
                <w:t xml:space="preserve"> Set - ACTION! </w:t>
              </w:r>
              <w:proofErr w:type="spellStart"/>
              <w:r w:rsidRPr="008D2AF5">
                <w:rPr>
                  <w:rFonts w:ascii="Helvetica" w:eastAsia="Times New Roman" w:hAnsi="Helvetica" w:cs="Helvetica"/>
                  <w:b/>
                  <w:bCs/>
                  <w:color w:val="1155CC"/>
                  <w:sz w:val="20"/>
                  <w:szCs w:val="20"/>
                  <w:u w:val="single"/>
                </w:rPr>
                <w:t>SquaredOff</w:t>
              </w:r>
              <w:proofErr w:type="spellEnd"/>
              <w:r w:rsidRPr="008D2AF5">
                <w:rPr>
                  <w:rFonts w:ascii="Helvetica" w:eastAsia="Times New Roman" w:hAnsi="Helvetica" w:cs="Helvetica"/>
                  <w:b/>
                  <w:bCs/>
                  <w:color w:val="1155CC"/>
                  <w:sz w:val="20"/>
                  <w:szCs w:val="20"/>
                  <w:u w:val="single"/>
                </w:rPr>
                <w:t xml:space="preserve"> Set</w:t>
              </w:r>
              <w:r w:rsidRPr="008D2AF5">
                <w:rPr>
                  <w:rFonts w:ascii="Helvetica" w:eastAsia="Times New Roman" w:hAnsi="Helvetica" w:cs="Helvetica"/>
                  <w:color w:val="1155CC"/>
                  <w:sz w:val="20"/>
                  <w:szCs w:val="20"/>
                  <w:u w:val="single"/>
                </w:rPr>
                <w:br/>
              </w:r>
            </w:hyperlink>
            <w:r w:rsidRPr="008D2AF5">
              <w:rPr>
                <w:rFonts w:ascii="Helvetica" w:eastAsia="Times New Roman" w:hAnsi="Helvetica" w:cs="Helvetica"/>
                <w:color w:val="232323"/>
                <w:sz w:val="20"/>
                <w:szCs w:val="20"/>
              </w:rPr>
              <w:t>Item No: 58-473</w:t>
            </w:r>
            <w:r w:rsidRPr="008D2AF5">
              <w:rPr>
                <w:rFonts w:ascii="Helvetica" w:eastAsia="Times New Roman"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6C659D5B" w14:textId="77777777" w:rsidR="003C0120" w:rsidRPr="008D2AF5" w:rsidRDefault="003C0120" w:rsidP="008D2AF5">
            <w:pPr>
              <w:spacing w:after="0" w:line="240" w:lineRule="auto"/>
              <w:jc w:val="right"/>
              <w:rPr>
                <w:rFonts w:ascii="Helvetica" w:eastAsia="Times New Roman" w:hAnsi="Helvetica" w:cs="Helvetica"/>
                <w:color w:val="232323"/>
                <w:sz w:val="20"/>
                <w:szCs w:val="20"/>
              </w:rPr>
            </w:pPr>
            <w:r w:rsidRPr="008D2AF5">
              <w:rPr>
                <w:rFonts w:ascii="Helvetica" w:eastAsia="Times New Roman" w:hAnsi="Helvetica" w:cs="Helvetica"/>
                <w:color w:val="232323"/>
                <w:sz w:val="20"/>
                <w:szCs w:val="20"/>
              </w:rPr>
              <w:t>Price:</w:t>
            </w:r>
            <w:r w:rsidRPr="008D2AF5">
              <w:rPr>
                <w:rFonts w:ascii="Helvetica" w:eastAsia="Times New Roman" w:hAnsi="Helvetica" w:cs="Helvetica"/>
                <w:color w:val="232323"/>
                <w:sz w:val="20"/>
                <w:szCs w:val="20"/>
              </w:rPr>
              <w:br/>
              <w:t>Unit:</w:t>
            </w:r>
          </w:p>
        </w:tc>
        <w:tc>
          <w:tcPr>
            <w:tcW w:w="0" w:type="auto"/>
            <w:shd w:val="clear" w:color="auto" w:fill="FFFFFF"/>
            <w:hideMark/>
          </w:tcPr>
          <w:p w14:paraId="11528A3F" w14:textId="77777777" w:rsidR="003C0120" w:rsidRPr="008D2AF5" w:rsidRDefault="003C0120" w:rsidP="008D2AF5">
            <w:pPr>
              <w:spacing w:after="0" w:line="240" w:lineRule="auto"/>
              <w:rPr>
                <w:rFonts w:ascii="Helvetica" w:eastAsia="Times New Roman" w:hAnsi="Helvetica" w:cs="Helvetica"/>
                <w:color w:val="232323"/>
                <w:sz w:val="20"/>
                <w:szCs w:val="20"/>
              </w:rPr>
            </w:pPr>
            <w:r w:rsidRPr="008D2AF5">
              <w:rPr>
                <w:rFonts w:ascii="Helvetica" w:eastAsia="Times New Roman" w:hAnsi="Helvetica" w:cs="Helvetica"/>
                <w:color w:val="232323"/>
                <w:sz w:val="20"/>
                <w:szCs w:val="20"/>
              </w:rPr>
              <w:t>C$315.00</w:t>
            </w:r>
            <w:r w:rsidRPr="008D2AF5">
              <w:rPr>
                <w:rFonts w:ascii="Helvetica" w:eastAsia="Times New Roman" w:hAnsi="Helvetica" w:cs="Helvetica"/>
                <w:color w:val="232323"/>
                <w:sz w:val="20"/>
                <w:szCs w:val="20"/>
              </w:rPr>
              <w:br/>
              <w:t>Set</w:t>
            </w:r>
          </w:p>
        </w:tc>
        <w:tc>
          <w:tcPr>
            <w:tcW w:w="0" w:type="auto"/>
            <w:shd w:val="clear" w:color="auto" w:fill="FFFFFF"/>
            <w:hideMark/>
          </w:tcPr>
          <w:p w14:paraId="268E52CD" w14:textId="77777777" w:rsidR="003C0120" w:rsidRPr="008D2AF5" w:rsidRDefault="003C0120" w:rsidP="008D2AF5">
            <w:pPr>
              <w:spacing w:after="0" w:line="240" w:lineRule="auto"/>
              <w:jc w:val="center"/>
              <w:rPr>
                <w:rFonts w:ascii="Helvetica" w:eastAsia="Times New Roman" w:hAnsi="Helvetica" w:cs="Helvetica"/>
                <w:color w:val="232323"/>
                <w:sz w:val="20"/>
                <w:szCs w:val="20"/>
              </w:rPr>
            </w:pPr>
            <w:r w:rsidRPr="008D2AF5">
              <w:rPr>
                <w:rFonts w:ascii="Helvetica" w:eastAsia="Times New Roman" w:hAnsi="Helvetica" w:cs="Helvetica"/>
                <w:color w:val="232323"/>
                <w:sz w:val="20"/>
                <w:szCs w:val="20"/>
              </w:rPr>
              <w:t>1</w:t>
            </w:r>
          </w:p>
        </w:tc>
        <w:tc>
          <w:tcPr>
            <w:tcW w:w="0" w:type="auto"/>
            <w:shd w:val="clear" w:color="auto" w:fill="FFFFFF"/>
            <w:hideMark/>
          </w:tcPr>
          <w:p w14:paraId="3D0B59FD" w14:textId="77777777" w:rsidR="003C0120" w:rsidRPr="008D2AF5" w:rsidRDefault="003C0120" w:rsidP="008D2AF5">
            <w:pPr>
              <w:spacing w:after="0" w:line="240" w:lineRule="auto"/>
              <w:jc w:val="right"/>
              <w:rPr>
                <w:rFonts w:ascii="Helvetica" w:eastAsia="Times New Roman" w:hAnsi="Helvetica" w:cs="Helvetica"/>
                <w:color w:val="232323"/>
                <w:sz w:val="20"/>
                <w:szCs w:val="20"/>
              </w:rPr>
            </w:pPr>
            <w:r w:rsidRPr="008D2AF5">
              <w:rPr>
                <w:rFonts w:ascii="Helvetica" w:eastAsia="Times New Roman" w:hAnsi="Helvetica" w:cs="Helvetica"/>
                <w:color w:val="232323"/>
                <w:sz w:val="20"/>
                <w:szCs w:val="20"/>
              </w:rPr>
              <w:t>C$315.00</w:t>
            </w:r>
          </w:p>
        </w:tc>
      </w:tr>
      <w:tr w:rsidR="003C0120" w:rsidRPr="008D2AF5" w14:paraId="0BF481AD" w14:textId="77777777" w:rsidTr="003C0120">
        <w:trPr>
          <w:tblCellSpacing w:w="0" w:type="dxa"/>
        </w:trPr>
        <w:tc>
          <w:tcPr>
            <w:tcW w:w="0" w:type="auto"/>
            <w:shd w:val="clear" w:color="auto" w:fill="FFFFFF"/>
            <w:hideMark/>
          </w:tcPr>
          <w:p w14:paraId="5F35E4BF" w14:textId="77777777" w:rsidR="003C0120" w:rsidRPr="008D2AF5" w:rsidRDefault="003C0120" w:rsidP="008D2AF5">
            <w:pPr>
              <w:spacing w:after="0" w:line="240" w:lineRule="auto"/>
              <w:rPr>
                <w:rFonts w:ascii="Helvetica" w:eastAsia="Times New Roman" w:hAnsi="Helvetica" w:cs="Helvetica"/>
                <w:color w:val="232323"/>
                <w:sz w:val="20"/>
                <w:szCs w:val="20"/>
              </w:rPr>
            </w:pPr>
            <w:hyperlink r:id="rId45" w:tgtFrame="_blank" w:history="1">
              <w:r w:rsidRPr="008D2AF5">
                <w:rPr>
                  <w:rFonts w:ascii="Helvetica" w:eastAsia="Times New Roman" w:hAnsi="Helvetica" w:cs="Helvetica"/>
                  <w:b/>
                  <w:bCs/>
                  <w:color w:val="1155CC"/>
                  <w:sz w:val="20"/>
                  <w:szCs w:val="20"/>
                  <w:u w:val="single"/>
                </w:rPr>
                <w:t>Gopher Oversized Foam Tennis Balls - Gopher Oversized Foam Tennis Balls</w:t>
              </w:r>
              <w:r w:rsidRPr="008D2AF5">
                <w:rPr>
                  <w:rFonts w:ascii="Helvetica" w:eastAsia="Times New Roman" w:hAnsi="Helvetica" w:cs="Helvetica"/>
                  <w:color w:val="1155CC"/>
                  <w:sz w:val="20"/>
                  <w:szCs w:val="20"/>
                  <w:u w:val="single"/>
                </w:rPr>
                <w:br/>
              </w:r>
            </w:hyperlink>
            <w:r w:rsidRPr="008D2AF5">
              <w:rPr>
                <w:rFonts w:ascii="Helvetica" w:eastAsia="Times New Roman" w:hAnsi="Helvetica" w:cs="Helvetica"/>
                <w:color w:val="232323"/>
                <w:sz w:val="20"/>
                <w:szCs w:val="20"/>
              </w:rPr>
              <w:t>Item No: 41-718</w:t>
            </w:r>
            <w:r w:rsidRPr="008D2AF5">
              <w:rPr>
                <w:rFonts w:ascii="Helvetica" w:eastAsia="Times New Roman"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319567C0" w14:textId="77777777" w:rsidR="003C0120" w:rsidRPr="008D2AF5" w:rsidRDefault="003C0120" w:rsidP="008D2AF5">
            <w:pPr>
              <w:spacing w:after="0" w:line="240" w:lineRule="auto"/>
              <w:jc w:val="right"/>
              <w:rPr>
                <w:rFonts w:ascii="Helvetica" w:eastAsia="Times New Roman" w:hAnsi="Helvetica" w:cs="Helvetica"/>
                <w:color w:val="232323"/>
                <w:sz w:val="20"/>
                <w:szCs w:val="20"/>
              </w:rPr>
            </w:pPr>
            <w:r w:rsidRPr="008D2AF5">
              <w:rPr>
                <w:rFonts w:ascii="Helvetica" w:eastAsia="Times New Roman" w:hAnsi="Helvetica" w:cs="Helvetica"/>
                <w:color w:val="232323"/>
                <w:sz w:val="20"/>
                <w:szCs w:val="20"/>
              </w:rPr>
              <w:t>Price:</w:t>
            </w:r>
            <w:r w:rsidRPr="008D2AF5">
              <w:rPr>
                <w:rFonts w:ascii="Helvetica" w:eastAsia="Times New Roman" w:hAnsi="Helvetica" w:cs="Helvetica"/>
                <w:color w:val="232323"/>
                <w:sz w:val="20"/>
                <w:szCs w:val="20"/>
              </w:rPr>
              <w:br/>
              <w:t>Unit:</w:t>
            </w:r>
          </w:p>
        </w:tc>
        <w:tc>
          <w:tcPr>
            <w:tcW w:w="0" w:type="auto"/>
            <w:shd w:val="clear" w:color="auto" w:fill="FFFFFF"/>
            <w:hideMark/>
          </w:tcPr>
          <w:p w14:paraId="4BBA0DF6" w14:textId="77777777" w:rsidR="003C0120" w:rsidRPr="008D2AF5" w:rsidRDefault="003C0120" w:rsidP="008D2AF5">
            <w:pPr>
              <w:spacing w:after="0" w:line="240" w:lineRule="auto"/>
              <w:rPr>
                <w:rFonts w:ascii="Helvetica" w:eastAsia="Times New Roman" w:hAnsi="Helvetica" w:cs="Helvetica"/>
                <w:color w:val="232323"/>
                <w:sz w:val="20"/>
                <w:szCs w:val="20"/>
              </w:rPr>
            </w:pPr>
            <w:r w:rsidRPr="008D2AF5">
              <w:rPr>
                <w:rFonts w:ascii="Helvetica" w:eastAsia="Times New Roman" w:hAnsi="Helvetica" w:cs="Helvetica"/>
                <w:color w:val="232323"/>
                <w:sz w:val="20"/>
                <w:szCs w:val="20"/>
              </w:rPr>
              <w:t>C$18.00</w:t>
            </w:r>
            <w:r w:rsidRPr="008D2AF5">
              <w:rPr>
                <w:rFonts w:ascii="Helvetica" w:eastAsia="Times New Roman" w:hAnsi="Helvetica" w:cs="Helvetica"/>
                <w:color w:val="232323"/>
                <w:sz w:val="20"/>
                <w:szCs w:val="20"/>
              </w:rPr>
              <w:br/>
              <w:t>Set of 3</w:t>
            </w:r>
          </w:p>
        </w:tc>
        <w:tc>
          <w:tcPr>
            <w:tcW w:w="0" w:type="auto"/>
            <w:shd w:val="clear" w:color="auto" w:fill="FFFFFF"/>
            <w:hideMark/>
          </w:tcPr>
          <w:p w14:paraId="3BB66EB5" w14:textId="77777777" w:rsidR="003C0120" w:rsidRPr="008D2AF5" w:rsidRDefault="003C0120" w:rsidP="008D2AF5">
            <w:pPr>
              <w:spacing w:after="0" w:line="240" w:lineRule="auto"/>
              <w:jc w:val="center"/>
              <w:rPr>
                <w:rFonts w:ascii="Helvetica" w:eastAsia="Times New Roman" w:hAnsi="Helvetica" w:cs="Helvetica"/>
                <w:color w:val="232323"/>
                <w:sz w:val="20"/>
                <w:szCs w:val="20"/>
              </w:rPr>
            </w:pPr>
            <w:r w:rsidRPr="008D2AF5">
              <w:rPr>
                <w:rFonts w:ascii="Helvetica" w:eastAsia="Times New Roman" w:hAnsi="Helvetica" w:cs="Helvetica"/>
                <w:color w:val="232323"/>
                <w:sz w:val="20"/>
                <w:szCs w:val="20"/>
              </w:rPr>
              <w:t>4</w:t>
            </w:r>
          </w:p>
        </w:tc>
        <w:tc>
          <w:tcPr>
            <w:tcW w:w="0" w:type="auto"/>
            <w:shd w:val="clear" w:color="auto" w:fill="FFFFFF"/>
            <w:hideMark/>
          </w:tcPr>
          <w:p w14:paraId="60C1F583" w14:textId="77777777" w:rsidR="003C0120" w:rsidRPr="008D2AF5" w:rsidRDefault="003C0120" w:rsidP="008D2AF5">
            <w:pPr>
              <w:spacing w:after="0" w:line="240" w:lineRule="auto"/>
              <w:jc w:val="right"/>
              <w:rPr>
                <w:rFonts w:ascii="Helvetica" w:eastAsia="Times New Roman" w:hAnsi="Helvetica" w:cs="Helvetica"/>
                <w:color w:val="232323"/>
                <w:sz w:val="20"/>
                <w:szCs w:val="20"/>
              </w:rPr>
            </w:pPr>
            <w:r w:rsidRPr="008D2AF5">
              <w:rPr>
                <w:rFonts w:ascii="Helvetica" w:eastAsia="Times New Roman" w:hAnsi="Helvetica" w:cs="Helvetica"/>
                <w:color w:val="232323"/>
                <w:sz w:val="20"/>
                <w:szCs w:val="20"/>
              </w:rPr>
              <w:t>C$72.00</w:t>
            </w:r>
          </w:p>
        </w:tc>
      </w:tr>
      <w:tr w:rsidR="003C0120" w:rsidRPr="008D2AF5" w14:paraId="25BA0F69" w14:textId="77777777" w:rsidTr="003C0120">
        <w:trPr>
          <w:tblCellSpacing w:w="0" w:type="dxa"/>
        </w:trPr>
        <w:tc>
          <w:tcPr>
            <w:tcW w:w="0" w:type="auto"/>
            <w:shd w:val="clear" w:color="auto" w:fill="FFFFFF"/>
            <w:hideMark/>
          </w:tcPr>
          <w:p w14:paraId="25B90A56" w14:textId="77777777" w:rsidR="003C0120" w:rsidRPr="008D2AF5" w:rsidRDefault="003C0120" w:rsidP="008D2AF5">
            <w:pPr>
              <w:spacing w:after="0" w:line="240" w:lineRule="auto"/>
              <w:rPr>
                <w:rFonts w:ascii="Helvetica" w:eastAsia="Times New Roman" w:hAnsi="Helvetica" w:cs="Helvetica"/>
                <w:color w:val="232323"/>
                <w:sz w:val="20"/>
                <w:szCs w:val="20"/>
              </w:rPr>
            </w:pPr>
            <w:hyperlink r:id="rId46" w:tgtFrame="_blank" w:history="1">
              <w:r w:rsidRPr="008D2AF5">
                <w:rPr>
                  <w:rFonts w:ascii="Helvetica" w:eastAsia="Times New Roman" w:hAnsi="Helvetica" w:cs="Helvetica"/>
                  <w:b/>
                  <w:bCs/>
                  <w:color w:val="1155CC"/>
                  <w:sz w:val="20"/>
                  <w:szCs w:val="20"/>
                  <w:u w:val="single"/>
                </w:rPr>
                <w:t>Large-Face Playing Cards - Large-Face Playing Cards</w:t>
              </w:r>
              <w:r w:rsidRPr="008D2AF5">
                <w:rPr>
                  <w:rFonts w:ascii="Helvetica" w:eastAsia="Times New Roman" w:hAnsi="Helvetica" w:cs="Helvetica"/>
                  <w:color w:val="1155CC"/>
                  <w:sz w:val="20"/>
                  <w:szCs w:val="20"/>
                  <w:u w:val="single"/>
                </w:rPr>
                <w:br/>
              </w:r>
            </w:hyperlink>
            <w:r w:rsidRPr="008D2AF5">
              <w:rPr>
                <w:rFonts w:ascii="Helvetica" w:eastAsia="Times New Roman" w:hAnsi="Helvetica" w:cs="Helvetica"/>
                <w:color w:val="232323"/>
                <w:sz w:val="20"/>
                <w:szCs w:val="20"/>
              </w:rPr>
              <w:t>Item No: 58-099</w:t>
            </w:r>
            <w:r w:rsidRPr="008D2AF5">
              <w:rPr>
                <w:rFonts w:ascii="Helvetica" w:eastAsia="Times New Roman"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46CE3A4B" w14:textId="77777777" w:rsidR="003C0120" w:rsidRPr="008D2AF5" w:rsidRDefault="003C0120" w:rsidP="008D2AF5">
            <w:pPr>
              <w:spacing w:after="0" w:line="240" w:lineRule="auto"/>
              <w:jc w:val="right"/>
              <w:rPr>
                <w:rFonts w:ascii="Helvetica" w:eastAsia="Times New Roman" w:hAnsi="Helvetica" w:cs="Helvetica"/>
                <w:color w:val="232323"/>
                <w:sz w:val="20"/>
                <w:szCs w:val="20"/>
              </w:rPr>
            </w:pPr>
            <w:r w:rsidRPr="008D2AF5">
              <w:rPr>
                <w:rFonts w:ascii="Helvetica" w:eastAsia="Times New Roman" w:hAnsi="Helvetica" w:cs="Helvetica"/>
                <w:color w:val="232323"/>
                <w:sz w:val="20"/>
                <w:szCs w:val="20"/>
              </w:rPr>
              <w:t>Price:</w:t>
            </w:r>
            <w:r w:rsidRPr="008D2AF5">
              <w:rPr>
                <w:rFonts w:ascii="Helvetica" w:eastAsia="Times New Roman" w:hAnsi="Helvetica" w:cs="Helvetica"/>
                <w:color w:val="232323"/>
                <w:sz w:val="20"/>
                <w:szCs w:val="20"/>
              </w:rPr>
              <w:br/>
              <w:t>Unit:</w:t>
            </w:r>
          </w:p>
        </w:tc>
        <w:tc>
          <w:tcPr>
            <w:tcW w:w="0" w:type="auto"/>
            <w:shd w:val="clear" w:color="auto" w:fill="FFFFFF"/>
            <w:hideMark/>
          </w:tcPr>
          <w:p w14:paraId="709F19CC" w14:textId="77777777" w:rsidR="003C0120" w:rsidRPr="008D2AF5" w:rsidRDefault="003C0120" w:rsidP="008D2AF5">
            <w:pPr>
              <w:spacing w:after="0" w:line="240" w:lineRule="auto"/>
              <w:rPr>
                <w:rFonts w:ascii="Helvetica" w:eastAsia="Times New Roman" w:hAnsi="Helvetica" w:cs="Helvetica"/>
                <w:color w:val="232323"/>
                <w:sz w:val="20"/>
                <w:szCs w:val="20"/>
              </w:rPr>
            </w:pPr>
            <w:r w:rsidRPr="008D2AF5">
              <w:rPr>
                <w:rFonts w:ascii="Helvetica" w:eastAsia="Times New Roman" w:hAnsi="Helvetica" w:cs="Helvetica"/>
                <w:color w:val="232323"/>
                <w:sz w:val="20"/>
                <w:szCs w:val="20"/>
              </w:rPr>
              <w:t>C$5.00</w:t>
            </w:r>
            <w:r w:rsidRPr="008D2AF5">
              <w:rPr>
                <w:rFonts w:ascii="Helvetica" w:eastAsia="Times New Roman" w:hAnsi="Helvetica" w:cs="Helvetica"/>
                <w:color w:val="232323"/>
                <w:sz w:val="20"/>
                <w:szCs w:val="20"/>
              </w:rPr>
              <w:br/>
            </w:r>
            <w:proofErr w:type="spellStart"/>
            <w:r w:rsidRPr="008D2AF5">
              <w:rPr>
                <w:rFonts w:ascii="Helvetica" w:eastAsia="Times New Roman" w:hAnsi="Helvetica" w:cs="Helvetica"/>
                <w:color w:val="232323"/>
                <w:sz w:val="20"/>
                <w:szCs w:val="20"/>
              </w:rPr>
              <w:t>Ea</w:t>
            </w:r>
            <w:proofErr w:type="spellEnd"/>
          </w:p>
        </w:tc>
        <w:tc>
          <w:tcPr>
            <w:tcW w:w="0" w:type="auto"/>
            <w:shd w:val="clear" w:color="auto" w:fill="FFFFFF"/>
            <w:hideMark/>
          </w:tcPr>
          <w:p w14:paraId="22AD9D0C" w14:textId="77777777" w:rsidR="003C0120" w:rsidRPr="008D2AF5" w:rsidRDefault="003C0120" w:rsidP="008D2AF5">
            <w:pPr>
              <w:spacing w:after="0" w:line="240" w:lineRule="auto"/>
              <w:jc w:val="center"/>
              <w:rPr>
                <w:rFonts w:ascii="Helvetica" w:eastAsia="Times New Roman" w:hAnsi="Helvetica" w:cs="Helvetica"/>
                <w:color w:val="232323"/>
                <w:sz w:val="20"/>
                <w:szCs w:val="20"/>
              </w:rPr>
            </w:pPr>
            <w:r w:rsidRPr="008D2AF5">
              <w:rPr>
                <w:rFonts w:ascii="Helvetica" w:eastAsia="Times New Roman" w:hAnsi="Helvetica" w:cs="Helvetica"/>
                <w:color w:val="232323"/>
                <w:sz w:val="20"/>
                <w:szCs w:val="20"/>
              </w:rPr>
              <w:t>3</w:t>
            </w:r>
          </w:p>
        </w:tc>
        <w:tc>
          <w:tcPr>
            <w:tcW w:w="0" w:type="auto"/>
            <w:shd w:val="clear" w:color="auto" w:fill="FFFFFF"/>
            <w:hideMark/>
          </w:tcPr>
          <w:p w14:paraId="796EAB99" w14:textId="77777777" w:rsidR="003C0120" w:rsidRPr="008D2AF5" w:rsidRDefault="003C0120" w:rsidP="008D2AF5">
            <w:pPr>
              <w:spacing w:after="0" w:line="240" w:lineRule="auto"/>
              <w:jc w:val="right"/>
              <w:rPr>
                <w:rFonts w:ascii="Helvetica" w:eastAsia="Times New Roman" w:hAnsi="Helvetica" w:cs="Helvetica"/>
                <w:color w:val="232323"/>
                <w:sz w:val="20"/>
                <w:szCs w:val="20"/>
              </w:rPr>
            </w:pPr>
            <w:r w:rsidRPr="008D2AF5">
              <w:rPr>
                <w:rFonts w:ascii="Helvetica" w:eastAsia="Times New Roman" w:hAnsi="Helvetica" w:cs="Helvetica"/>
                <w:color w:val="232323"/>
                <w:sz w:val="20"/>
                <w:szCs w:val="20"/>
              </w:rPr>
              <w:t>C$15.00</w:t>
            </w:r>
          </w:p>
        </w:tc>
      </w:tr>
      <w:tr w:rsidR="003C0120" w:rsidRPr="008D2AF5" w14:paraId="03E12B5E" w14:textId="77777777" w:rsidTr="003C0120">
        <w:trPr>
          <w:tblCellSpacing w:w="0" w:type="dxa"/>
        </w:trPr>
        <w:tc>
          <w:tcPr>
            <w:tcW w:w="0" w:type="auto"/>
            <w:shd w:val="clear" w:color="auto" w:fill="FFFFFF"/>
            <w:hideMark/>
          </w:tcPr>
          <w:p w14:paraId="0C996FDC" w14:textId="77777777" w:rsidR="003C0120" w:rsidRPr="008D2AF5" w:rsidRDefault="003C0120" w:rsidP="008D2AF5">
            <w:pPr>
              <w:spacing w:after="0" w:line="240" w:lineRule="auto"/>
              <w:rPr>
                <w:rFonts w:ascii="Helvetica" w:eastAsia="Times New Roman" w:hAnsi="Helvetica" w:cs="Helvetica"/>
                <w:color w:val="232323"/>
                <w:sz w:val="20"/>
                <w:szCs w:val="20"/>
              </w:rPr>
            </w:pPr>
            <w:hyperlink r:id="rId47" w:tgtFrame="_blank" w:history="1">
              <w:proofErr w:type="spellStart"/>
              <w:r w:rsidRPr="008D2AF5">
                <w:rPr>
                  <w:rFonts w:ascii="Helvetica" w:eastAsia="Times New Roman" w:hAnsi="Helvetica" w:cs="Helvetica"/>
                  <w:b/>
                  <w:bCs/>
                  <w:color w:val="1155CC"/>
                  <w:sz w:val="20"/>
                  <w:szCs w:val="20"/>
                  <w:u w:val="single"/>
                </w:rPr>
                <w:t>Stryke'N</w:t>
              </w:r>
              <w:proofErr w:type="spellEnd"/>
              <w:r w:rsidRPr="008D2AF5">
                <w:rPr>
                  <w:rFonts w:ascii="Helvetica" w:eastAsia="Times New Roman" w:hAnsi="Helvetica" w:cs="Helvetica"/>
                  <w:b/>
                  <w:bCs/>
                  <w:color w:val="1155CC"/>
                  <w:sz w:val="20"/>
                  <w:szCs w:val="20"/>
                  <w:u w:val="single"/>
                </w:rPr>
                <w:t xml:space="preserve"> Score™ Bowling Set - </w:t>
              </w:r>
              <w:proofErr w:type="spellStart"/>
              <w:r w:rsidRPr="008D2AF5">
                <w:rPr>
                  <w:rFonts w:ascii="Helvetica" w:eastAsia="Times New Roman" w:hAnsi="Helvetica" w:cs="Helvetica"/>
                  <w:b/>
                  <w:bCs/>
                  <w:color w:val="1155CC"/>
                  <w:sz w:val="20"/>
                  <w:szCs w:val="20"/>
                  <w:u w:val="single"/>
                </w:rPr>
                <w:t>Stryke'N</w:t>
              </w:r>
              <w:proofErr w:type="spellEnd"/>
              <w:r w:rsidRPr="008D2AF5">
                <w:rPr>
                  <w:rFonts w:ascii="Helvetica" w:eastAsia="Times New Roman" w:hAnsi="Helvetica" w:cs="Helvetica"/>
                  <w:b/>
                  <w:bCs/>
                  <w:color w:val="1155CC"/>
                  <w:sz w:val="20"/>
                  <w:szCs w:val="20"/>
                  <w:u w:val="single"/>
                </w:rPr>
                <w:t xml:space="preserve"> Score™ Bowling Set</w:t>
              </w:r>
              <w:r w:rsidRPr="008D2AF5">
                <w:rPr>
                  <w:rFonts w:ascii="Helvetica" w:eastAsia="Times New Roman" w:hAnsi="Helvetica" w:cs="Helvetica"/>
                  <w:color w:val="1155CC"/>
                  <w:sz w:val="20"/>
                  <w:szCs w:val="20"/>
                  <w:u w:val="single"/>
                </w:rPr>
                <w:br/>
              </w:r>
            </w:hyperlink>
            <w:r w:rsidRPr="008D2AF5">
              <w:rPr>
                <w:rFonts w:ascii="Helvetica" w:eastAsia="Times New Roman" w:hAnsi="Helvetica" w:cs="Helvetica"/>
                <w:color w:val="232323"/>
                <w:sz w:val="20"/>
                <w:szCs w:val="20"/>
              </w:rPr>
              <w:t>Item No: 45-572</w:t>
            </w:r>
            <w:r w:rsidRPr="008D2AF5">
              <w:rPr>
                <w:rFonts w:ascii="Helvetica" w:eastAsia="Times New Roman"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75650F54" w14:textId="77777777" w:rsidR="003C0120" w:rsidRPr="008D2AF5" w:rsidRDefault="003C0120" w:rsidP="008D2AF5">
            <w:pPr>
              <w:spacing w:after="0" w:line="240" w:lineRule="auto"/>
              <w:jc w:val="right"/>
              <w:rPr>
                <w:rFonts w:ascii="Helvetica" w:eastAsia="Times New Roman" w:hAnsi="Helvetica" w:cs="Helvetica"/>
                <w:color w:val="232323"/>
                <w:sz w:val="20"/>
                <w:szCs w:val="20"/>
              </w:rPr>
            </w:pPr>
            <w:r w:rsidRPr="008D2AF5">
              <w:rPr>
                <w:rFonts w:ascii="Helvetica" w:eastAsia="Times New Roman" w:hAnsi="Helvetica" w:cs="Helvetica"/>
                <w:color w:val="232323"/>
                <w:sz w:val="20"/>
                <w:szCs w:val="20"/>
              </w:rPr>
              <w:t>Price:</w:t>
            </w:r>
            <w:r w:rsidRPr="008D2AF5">
              <w:rPr>
                <w:rFonts w:ascii="Helvetica" w:eastAsia="Times New Roman" w:hAnsi="Helvetica" w:cs="Helvetica"/>
                <w:color w:val="232323"/>
                <w:sz w:val="20"/>
                <w:szCs w:val="20"/>
              </w:rPr>
              <w:br/>
              <w:t>Unit:</w:t>
            </w:r>
          </w:p>
        </w:tc>
        <w:tc>
          <w:tcPr>
            <w:tcW w:w="0" w:type="auto"/>
            <w:shd w:val="clear" w:color="auto" w:fill="FFFFFF"/>
            <w:hideMark/>
          </w:tcPr>
          <w:p w14:paraId="410A0380" w14:textId="77777777" w:rsidR="003C0120" w:rsidRPr="008D2AF5" w:rsidRDefault="003C0120" w:rsidP="008D2AF5">
            <w:pPr>
              <w:spacing w:after="0" w:line="240" w:lineRule="auto"/>
              <w:rPr>
                <w:rFonts w:ascii="Helvetica" w:eastAsia="Times New Roman" w:hAnsi="Helvetica" w:cs="Helvetica"/>
                <w:color w:val="232323"/>
                <w:sz w:val="20"/>
                <w:szCs w:val="20"/>
              </w:rPr>
            </w:pPr>
            <w:r w:rsidRPr="008D2AF5">
              <w:rPr>
                <w:rFonts w:ascii="Helvetica" w:eastAsia="Times New Roman" w:hAnsi="Helvetica" w:cs="Helvetica"/>
                <w:color w:val="232323"/>
                <w:sz w:val="20"/>
                <w:szCs w:val="20"/>
              </w:rPr>
              <w:t>C$175.00</w:t>
            </w:r>
            <w:r w:rsidRPr="008D2AF5">
              <w:rPr>
                <w:rFonts w:ascii="Helvetica" w:eastAsia="Times New Roman" w:hAnsi="Helvetica" w:cs="Helvetica"/>
                <w:color w:val="232323"/>
                <w:sz w:val="20"/>
                <w:szCs w:val="20"/>
              </w:rPr>
              <w:br/>
              <w:t>Set</w:t>
            </w:r>
          </w:p>
        </w:tc>
        <w:tc>
          <w:tcPr>
            <w:tcW w:w="0" w:type="auto"/>
            <w:shd w:val="clear" w:color="auto" w:fill="FFFFFF"/>
            <w:hideMark/>
          </w:tcPr>
          <w:p w14:paraId="38351440" w14:textId="77777777" w:rsidR="003C0120" w:rsidRPr="008D2AF5" w:rsidRDefault="003C0120" w:rsidP="008D2AF5">
            <w:pPr>
              <w:spacing w:after="0" w:line="240" w:lineRule="auto"/>
              <w:jc w:val="center"/>
              <w:rPr>
                <w:rFonts w:ascii="Helvetica" w:eastAsia="Times New Roman" w:hAnsi="Helvetica" w:cs="Helvetica"/>
                <w:color w:val="232323"/>
                <w:sz w:val="20"/>
                <w:szCs w:val="20"/>
              </w:rPr>
            </w:pPr>
            <w:r w:rsidRPr="008D2AF5">
              <w:rPr>
                <w:rFonts w:ascii="Helvetica" w:eastAsia="Times New Roman" w:hAnsi="Helvetica" w:cs="Helvetica"/>
                <w:color w:val="232323"/>
                <w:sz w:val="20"/>
                <w:szCs w:val="20"/>
              </w:rPr>
              <w:t>1</w:t>
            </w:r>
          </w:p>
        </w:tc>
        <w:tc>
          <w:tcPr>
            <w:tcW w:w="0" w:type="auto"/>
            <w:shd w:val="clear" w:color="auto" w:fill="FFFFFF"/>
            <w:hideMark/>
          </w:tcPr>
          <w:p w14:paraId="6756B16A" w14:textId="77777777" w:rsidR="003C0120" w:rsidRPr="008D2AF5" w:rsidRDefault="003C0120" w:rsidP="008D2AF5">
            <w:pPr>
              <w:spacing w:after="0" w:line="240" w:lineRule="auto"/>
              <w:jc w:val="right"/>
              <w:rPr>
                <w:rFonts w:ascii="Helvetica" w:eastAsia="Times New Roman" w:hAnsi="Helvetica" w:cs="Helvetica"/>
                <w:color w:val="232323"/>
                <w:sz w:val="20"/>
                <w:szCs w:val="20"/>
              </w:rPr>
            </w:pPr>
            <w:r w:rsidRPr="008D2AF5">
              <w:rPr>
                <w:rFonts w:ascii="Helvetica" w:eastAsia="Times New Roman" w:hAnsi="Helvetica" w:cs="Helvetica"/>
                <w:color w:val="232323"/>
                <w:sz w:val="20"/>
                <w:szCs w:val="20"/>
              </w:rPr>
              <w:t>C$175.00</w:t>
            </w:r>
          </w:p>
        </w:tc>
      </w:tr>
    </w:tbl>
    <w:p w14:paraId="66D5AEB7" w14:textId="5D75DC74" w:rsidR="007B71C3" w:rsidRDefault="00B82D73" w:rsidP="003C0120">
      <w:r w:rsidRPr="00B82D73">
        <w:rPr>
          <w:lang w:val="en-CA"/>
        </w:rPr>
        <w:t xml:space="preserve"> </w:t>
      </w:r>
    </w:p>
    <w:sectPr w:rsidR="007B71C3">
      <w:head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16C45" w14:textId="77777777" w:rsidR="00F8340A" w:rsidRDefault="00F8340A" w:rsidP="00826BBC">
      <w:pPr>
        <w:spacing w:after="0" w:line="240" w:lineRule="auto"/>
      </w:pPr>
      <w:r>
        <w:separator/>
      </w:r>
    </w:p>
  </w:endnote>
  <w:endnote w:type="continuationSeparator" w:id="0">
    <w:p w14:paraId="31FB366D" w14:textId="77777777" w:rsidR="00F8340A" w:rsidRDefault="00F8340A" w:rsidP="00826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F2C9A" w14:textId="77777777" w:rsidR="00F8340A" w:rsidRDefault="00F8340A" w:rsidP="00826BBC">
      <w:pPr>
        <w:spacing w:after="0" w:line="240" w:lineRule="auto"/>
      </w:pPr>
      <w:r>
        <w:separator/>
      </w:r>
    </w:p>
  </w:footnote>
  <w:footnote w:type="continuationSeparator" w:id="0">
    <w:p w14:paraId="11958516" w14:textId="77777777" w:rsidR="00F8340A" w:rsidRDefault="00F8340A" w:rsidP="00826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B3D0" w14:textId="0F5D114F" w:rsidR="004E5290" w:rsidRDefault="004E5290" w:rsidP="00826BBC">
    <w:pPr>
      <w:pStyle w:val="Header"/>
      <w:jc w:val="center"/>
    </w:pPr>
    <w:r w:rsidRPr="00C65EE1">
      <w:rPr>
        <w:b/>
        <w:noProof/>
        <w:lang w:val="en-CA"/>
      </w:rPr>
      <w:drawing>
        <wp:inline distT="0" distB="0" distL="0" distR="0" wp14:anchorId="006DC291" wp14:editId="0DCDF75E">
          <wp:extent cx="3097485" cy="6477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pher_2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3913" cy="661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CA0"/>
    <w:multiLevelType w:val="hybridMultilevel"/>
    <w:tmpl w:val="26A60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1E6C"/>
    <w:multiLevelType w:val="hybridMultilevel"/>
    <w:tmpl w:val="AEBA8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71525"/>
    <w:multiLevelType w:val="hybridMultilevel"/>
    <w:tmpl w:val="3186714A"/>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067D121F"/>
    <w:multiLevelType w:val="hybridMultilevel"/>
    <w:tmpl w:val="CCB83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56A93"/>
    <w:multiLevelType w:val="hybridMultilevel"/>
    <w:tmpl w:val="A434F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20046"/>
    <w:multiLevelType w:val="hybridMultilevel"/>
    <w:tmpl w:val="753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F2CD3"/>
    <w:multiLevelType w:val="hybridMultilevel"/>
    <w:tmpl w:val="31782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912A6"/>
    <w:multiLevelType w:val="hybridMultilevel"/>
    <w:tmpl w:val="29D06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A0DF5"/>
    <w:multiLevelType w:val="hybridMultilevel"/>
    <w:tmpl w:val="50D4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23B9A"/>
    <w:multiLevelType w:val="hybridMultilevel"/>
    <w:tmpl w:val="64D6E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D08AB"/>
    <w:multiLevelType w:val="hybridMultilevel"/>
    <w:tmpl w:val="5C28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4E7BC1"/>
    <w:multiLevelType w:val="hybridMultilevel"/>
    <w:tmpl w:val="F314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FA4933"/>
    <w:multiLevelType w:val="hybridMultilevel"/>
    <w:tmpl w:val="7E10B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7131AB"/>
    <w:multiLevelType w:val="hybridMultilevel"/>
    <w:tmpl w:val="745EB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52316F"/>
    <w:multiLevelType w:val="hybridMultilevel"/>
    <w:tmpl w:val="4508CDE8"/>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0"/>
  </w:num>
  <w:num w:numId="3">
    <w:abstractNumId w:val="3"/>
  </w:num>
  <w:num w:numId="4">
    <w:abstractNumId w:val="13"/>
  </w:num>
  <w:num w:numId="5">
    <w:abstractNumId w:val="11"/>
  </w:num>
  <w:num w:numId="6">
    <w:abstractNumId w:val="4"/>
  </w:num>
  <w:num w:numId="7">
    <w:abstractNumId w:val="2"/>
  </w:num>
  <w:num w:numId="8">
    <w:abstractNumId w:val="9"/>
  </w:num>
  <w:num w:numId="9">
    <w:abstractNumId w:val="7"/>
  </w:num>
  <w:num w:numId="10">
    <w:abstractNumId w:val="5"/>
  </w:num>
  <w:num w:numId="11">
    <w:abstractNumId w:val="6"/>
  </w:num>
  <w:num w:numId="12">
    <w:abstractNumId w:val="8"/>
  </w:num>
  <w:num w:numId="13">
    <w:abstractNumId w:val="12"/>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31"/>
    <w:rsid w:val="000002D0"/>
    <w:rsid w:val="0002600F"/>
    <w:rsid w:val="00045EB9"/>
    <w:rsid w:val="0006746E"/>
    <w:rsid w:val="000902D1"/>
    <w:rsid w:val="000C2B49"/>
    <w:rsid w:val="000C2B67"/>
    <w:rsid w:val="000C725A"/>
    <w:rsid w:val="000D6FF6"/>
    <w:rsid w:val="000E4238"/>
    <w:rsid w:val="00132ECA"/>
    <w:rsid w:val="001364F3"/>
    <w:rsid w:val="001801AE"/>
    <w:rsid w:val="001A5D87"/>
    <w:rsid w:val="001B7721"/>
    <w:rsid w:val="001B7EA3"/>
    <w:rsid w:val="0020467C"/>
    <w:rsid w:val="00213018"/>
    <w:rsid w:val="00281851"/>
    <w:rsid w:val="002A1CC3"/>
    <w:rsid w:val="002A2CEF"/>
    <w:rsid w:val="0031123B"/>
    <w:rsid w:val="00326212"/>
    <w:rsid w:val="00355AD2"/>
    <w:rsid w:val="003B2545"/>
    <w:rsid w:val="003C0120"/>
    <w:rsid w:val="003E44B2"/>
    <w:rsid w:val="0041753A"/>
    <w:rsid w:val="00437350"/>
    <w:rsid w:val="00462003"/>
    <w:rsid w:val="004718C9"/>
    <w:rsid w:val="00487A08"/>
    <w:rsid w:val="004B20FD"/>
    <w:rsid w:val="004C5E7B"/>
    <w:rsid w:val="004D44AB"/>
    <w:rsid w:val="004E39E9"/>
    <w:rsid w:val="004E5290"/>
    <w:rsid w:val="004E59F3"/>
    <w:rsid w:val="00553057"/>
    <w:rsid w:val="005546E8"/>
    <w:rsid w:val="00580E50"/>
    <w:rsid w:val="005A2C0C"/>
    <w:rsid w:val="005C1811"/>
    <w:rsid w:val="005C7DB8"/>
    <w:rsid w:val="00630EAF"/>
    <w:rsid w:val="0064152B"/>
    <w:rsid w:val="0064409A"/>
    <w:rsid w:val="006771DE"/>
    <w:rsid w:val="006A6469"/>
    <w:rsid w:val="006D0E37"/>
    <w:rsid w:val="006E4F4C"/>
    <w:rsid w:val="006F2631"/>
    <w:rsid w:val="0075402C"/>
    <w:rsid w:val="007802D2"/>
    <w:rsid w:val="00780926"/>
    <w:rsid w:val="007B71C3"/>
    <w:rsid w:val="007C72DF"/>
    <w:rsid w:val="007D6BD9"/>
    <w:rsid w:val="00807CF5"/>
    <w:rsid w:val="00826BBC"/>
    <w:rsid w:val="00827078"/>
    <w:rsid w:val="00827722"/>
    <w:rsid w:val="00832ABA"/>
    <w:rsid w:val="00844AE4"/>
    <w:rsid w:val="00856175"/>
    <w:rsid w:val="008A7A1E"/>
    <w:rsid w:val="008D2AF5"/>
    <w:rsid w:val="008F214F"/>
    <w:rsid w:val="0094090A"/>
    <w:rsid w:val="009A097C"/>
    <w:rsid w:val="009A74FB"/>
    <w:rsid w:val="009D565F"/>
    <w:rsid w:val="00A201AC"/>
    <w:rsid w:val="00A3101F"/>
    <w:rsid w:val="00A4220B"/>
    <w:rsid w:val="00A44A9E"/>
    <w:rsid w:val="00A541E2"/>
    <w:rsid w:val="00A56CEC"/>
    <w:rsid w:val="00A662DD"/>
    <w:rsid w:val="00A902EC"/>
    <w:rsid w:val="00AE26CA"/>
    <w:rsid w:val="00AF06D5"/>
    <w:rsid w:val="00B07357"/>
    <w:rsid w:val="00B12A5C"/>
    <w:rsid w:val="00B36BAA"/>
    <w:rsid w:val="00B44E85"/>
    <w:rsid w:val="00B45FD2"/>
    <w:rsid w:val="00B53485"/>
    <w:rsid w:val="00B82D73"/>
    <w:rsid w:val="00B955C3"/>
    <w:rsid w:val="00BA4F60"/>
    <w:rsid w:val="00BF19AB"/>
    <w:rsid w:val="00C32756"/>
    <w:rsid w:val="00C36BB9"/>
    <w:rsid w:val="00C65EE1"/>
    <w:rsid w:val="00CA4769"/>
    <w:rsid w:val="00CE733F"/>
    <w:rsid w:val="00D9096F"/>
    <w:rsid w:val="00DD2797"/>
    <w:rsid w:val="00E11DD3"/>
    <w:rsid w:val="00E16BBF"/>
    <w:rsid w:val="00E44D1F"/>
    <w:rsid w:val="00E7256C"/>
    <w:rsid w:val="00E87985"/>
    <w:rsid w:val="00EA5E8A"/>
    <w:rsid w:val="00EB2E95"/>
    <w:rsid w:val="00EC2C95"/>
    <w:rsid w:val="00F15351"/>
    <w:rsid w:val="00F631FD"/>
    <w:rsid w:val="00F6400B"/>
    <w:rsid w:val="00F7207F"/>
    <w:rsid w:val="00F8340A"/>
    <w:rsid w:val="00F863F1"/>
    <w:rsid w:val="00FB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4DEA"/>
  <w15:chartTrackingRefBased/>
  <w15:docId w15:val="{3F846A5A-FCE3-4FBE-AF93-C7CCBA8A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31"/>
    <w:pPr>
      <w:ind w:left="720"/>
      <w:contextualSpacing/>
    </w:pPr>
  </w:style>
  <w:style w:type="character" w:styleId="Strong">
    <w:name w:val="Strong"/>
    <w:basedOn w:val="DefaultParagraphFont"/>
    <w:uiPriority w:val="22"/>
    <w:qFormat/>
    <w:rsid w:val="008F214F"/>
    <w:rPr>
      <w:b/>
      <w:bCs/>
    </w:rPr>
  </w:style>
  <w:style w:type="character" w:customStyle="1" w:styleId="m-5492411464532775570availability">
    <w:name w:val="m_-5492411464532775570availability"/>
    <w:basedOn w:val="DefaultParagraphFont"/>
    <w:rsid w:val="008F214F"/>
  </w:style>
  <w:style w:type="character" w:styleId="Hyperlink">
    <w:name w:val="Hyperlink"/>
    <w:basedOn w:val="DefaultParagraphFont"/>
    <w:uiPriority w:val="99"/>
    <w:unhideWhenUsed/>
    <w:rsid w:val="00F631FD"/>
    <w:rPr>
      <w:color w:val="0563C1" w:themeColor="hyperlink"/>
      <w:u w:val="single"/>
    </w:rPr>
  </w:style>
  <w:style w:type="character" w:styleId="UnresolvedMention">
    <w:name w:val="Unresolved Mention"/>
    <w:basedOn w:val="DefaultParagraphFont"/>
    <w:uiPriority w:val="99"/>
    <w:semiHidden/>
    <w:unhideWhenUsed/>
    <w:rsid w:val="00EC2C95"/>
    <w:rPr>
      <w:color w:val="605E5C"/>
      <w:shd w:val="clear" w:color="auto" w:fill="E1DFDD"/>
    </w:rPr>
  </w:style>
  <w:style w:type="table" w:styleId="TableGrid">
    <w:name w:val="Table Grid"/>
    <w:basedOn w:val="TableNormal"/>
    <w:uiPriority w:val="39"/>
    <w:rsid w:val="00EA5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5E8A"/>
    <w:rPr>
      <w:color w:val="954F72" w:themeColor="followedHyperlink"/>
      <w:u w:val="single"/>
    </w:rPr>
  </w:style>
  <w:style w:type="paragraph" w:styleId="BalloonText">
    <w:name w:val="Balloon Text"/>
    <w:basedOn w:val="Normal"/>
    <w:link w:val="BalloonTextChar"/>
    <w:uiPriority w:val="99"/>
    <w:semiHidden/>
    <w:unhideWhenUsed/>
    <w:rsid w:val="00AE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6CA"/>
    <w:rPr>
      <w:rFonts w:ascii="Segoe UI" w:hAnsi="Segoe UI" w:cs="Segoe UI"/>
      <w:sz w:val="18"/>
      <w:szCs w:val="18"/>
    </w:rPr>
  </w:style>
  <w:style w:type="paragraph" w:styleId="Header">
    <w:name w:val="header"/>
    <w:basedOn w:val="Normal"/>
    <w:link w:val="HeaderChar"/>
    <w:uiPriority w:val="99"/>
    <w:unhideWhenUsed/>
    <w:rsid w:val="00826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BBC"/>
  </w:style>
  <w:style w:type="paragraph" w:styleId="Footer">
    <w:name w:val="footer"/>
    <w:basedOn w:val="Normal"/>
    <w:link w:val="FooterChar"/>
    <w:uiPriority w:val="99"/>
    <w:unhideWhenUsed/>
    <w:rsid w:val="00826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794895">
      <w:bodyDiv w:val="1"/>
      <w:marLeft w:val="0"/>
      <w:marRight w:val="0"/>
      <w:marTop w:val="0"/>
      <w:marBottom w:val="0"/>
      <w:divBdr>
        <w:top w:val="none" w:sz="0" w:space="0" w:color="auto"/>
        <w:left w:val="none" w:sz="0" w:space="0" w:color="auto"/>
        <w:bottom w:val="none" w:sz="0" w:space="0" w:color="auto"/>
        <w:right w:val="none" w:sz="0" w:space="0" w:color="auto"/>
      </w:divBdr>
      <w:divsChild>
        <w:div w:id="2037919852">
          <w:marLeft w:val="0"/>
          <w:marRight w:val="0"/>
          <w:marTop w:val="75"/>
          <w:marBottom w:val="450"/>
          <w:divBdr>
            <w:top w:val="single" w:sz="6" w:space="8" w:color="DDDDDD"/>
            <w:left w:val="single" w:sz="6" w:space="8" w:color="DDDDDD"/>
            <w:bottom w:val="single" w:sz="6" w:space="8" w:color="DDDDDD"/>
            <w:right w:val="single" w:sz="6" w:space="8" w:color="DDDDDD"/>
          </w:divBdr>
        </w:div>
      </w:divsChild>
    </w:div>
    <w:div w:id="187121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go4sport.com/Leadership/Head-and-Shoulders-Fast" TargetMode="External"/><Relationship Id="rId18" Type="http://schemas.openxmlformats.org/officeDocument/2006/relationships/hyperlink" Target="https://www.canadago4sport.com/Leadership/Simon-Says" TargetMode="External"/><Relationship Id="rId26" Type="http://schemas.openxmlformats.org/officeDocument/2006/relationships/hyperlink" Target="https://www.canadago4sport.com/Numeracy/21-Pilots" TargetMode="External"/><Relationship Id="rId39" Type="http://schemas.openxmlformats.org/officeDocument/2006/relationships/hyperlink" Target="https://www.canadago4sport.com/Target1/StrykeN-the-Pins-to-Over-50" TargetMode="External"/><Relationship Id="rId3" Type="http://schemas.openxmlformats.org/officeDocument/2006/relationships/settings" Target="settings.xml"/><Relationship Id="rId21" Type="http://schemas.openxmlformats.org/officeDocument/2006/relationships/hyperlink" Target="https://www.canadago4sport.com/Net/Team-Two-Square-Cooperative-Instructions" TargetMode="External"/><Relationship Id="rId34" Type="http://schemas.openxmlformats.org/officeDocument/2006/relationships/hyperlink" Target="https://www.canadago4sport.com/Target1/Squared-Out" TargetMode="External"/><Relationship Id="rId42" Type="http://schemas.openxmlformats.org/officeDocument/2006/relationships/hyperlink" Target="https://mandrillapp.com/track/click/11020647/www.gophersport.com?p=eyJzIjoiQ2hKLURwM25QaHZ4eUR4b2FVcmhDV2ZPbDdZIiwidiI6MSwicCI6IntcInVcIjoxMTAyMDY0NyxcInZcIjoxLFwidXJsXCI6XCJodHRwczpcXFwvXFxcL3d3dy5nb3BoZXJzcG9ydC5jb21cXFwvcGVcXFwvaG9vcHNcXFwvZHVyYWhvb3Atc2tpbm55XCIsXCJpZFwiOlwiNDllNDM0YWM5NDZhNGRhNmI3MzllYzY1MmNhNmRlZjVcIixcInVybF9pZHNcIjpbXCIxNWU0MWEyNTA5NjJiNzYwZjU3ZmVmZWRiM2FhMjI5NDI1Y2NjMjBjXCJdfSJ9" TargetMode="External"/><Relationship Id="rId47" Type="http://schemas.openxmlformats.org/officeDocument/2006/relationships/hyperlink" Target="https://mandrillapp.com/track/click/11020647/www.gophersport.com?p=eyJzIjoiYWFTRjZ5NHIwZWJCQ0V4SWxJa1JpdVpVRVpzIiwidiI6MSwicCI6IntcInVcIjoxMTAyMDY0NyxcInZcIjoxLFwidXJsXCI6XCJodHRwczpcXFwvXFxcL3d3dy5nb3BoZXJzcG9ydC5jb21cXFwvc3BvcnRzXFxcL2Jvd2xpbmdcXFwvc3RyeWtlbi1zY29yZS1ib3dsaW5nLXNldFwiLFwiaWRcIjpcIjQ5ZTQzNGFjOTQ2YTRkYTZiNzM5ZWM2NTJjYTZkZWY1XCIsXCJ1cmxfaWRzXCI6W1wiODJhYTk1YWZmZDczODliY2U2MWViOWQ3YWU0ZmQzNTMxYjRlMmNjNVwiXX0ifQ" TargetMode="External"/><Relationship Id="rId50" Type="http://schemas.openxmlformats.org/officeDocument/2006/relationships/theme" Target="theme/theme1.xml"/><Relationship Id="rId7" Type="http://schemas.openxmlformats.org/officeDocument/2006/relationships/hyperlink" Target="mailto:JOHNBYL50@gmail.com" TargetMode="External"/><Relationship Id="rId12" Type="http://schemas.openxmlformats.org/officeDocument/2006/relationships/hyperlink" Target="https://www.canadago4sport.com/Leadership/Head-and-Shoulders-Slow" TargetMode="External"/><Relationship Id="rId17" Type="http://schemas.openxmlformats.org/officeDocument/2006/relationships/hyperlink" Target="https://www.canadago4sport.com/Locomotor/Beach%2C-Bridge%2C-and-Boats-2-Player-Tag" TargetMode="External"/><Relationship Id="rId25" Type="http://schemas.openxmlformats.org/officeDocument/2006/relationships/hyperlink" Target="https://www.canadago4sport.com/Net/Smashing-Volleyball" TargetMode="External"/><Relationship Id="rId33" Type="http://schemas.openxmlformats.org/officeDocument/2006/relationships/hyperlink" Target="https://www.canadago4sport.com/Target1/Squared-Out-Toss-Instructions" TargetMode="External"/><Relationship Id="rId38" Type="http://schemas.openxmlformats.org/officeDocument/2006/relationships/hyperlink" Target="https://www.canadago4sport.com/Target1/StrykeN-the-Pins" TargetMode="External"/><Relationship Id="rId46" Type="http://schemas.openxmlformats.org/officeDocument/2006/relationships/hyperlink" Target="https://mandrillapp.com/track/click/11020647/www.gophersport.com?p=eyJzIjoieEZGSlQxR21HSjl5eFFDUm9kWjk5SG5IME9JIiwidiI6MSwicCI6IntcInVcIjoxMTAyMDY0NyxcInZcIjoxLFwidXJsXCI6XCJodHRwczpcXFwvXFxcL3d3dy5nb3BoZXJzcG9ydC5jb21cXFwvcGVcXFwvYWN0aXZpdGllc1xcXC9ib2FyZC1nYW1lc1xcXC9sYXJnZS1mYWNlLXBsYXlpbmctY2FyZHNcIixcImlkXCI6XCI0OWU0MzRhYzk0NmE0ZGE2YjczOWVjNjUyY2E2ZGVmNVwiLFwidXJsX2lkc1wiOltcIjJmOGE5YzNlMzM5YmFlZTg1ZTI0NjhhNDYzM2Q3OWQ5ZDY3NzcyMDlcIl19In0" TargetMode="External"/><Relationship Id="rId2" Type="http://schemas.openxmlformats.org/officeDocument/2006/relationships/styles" Target="styles.xml"/><Relationship Id="rId16" Type="http://schemas.openxmlformats.org/officeDocument/2006/relationships/hyperlink" Target="https://www.canadago4sport.com/Locomotor/Beach%2C-Bridge%2C-and-Boats-with-Tag" TargetMode="External"/><Relationship Id="rId20" Type="http://schemas.openxmlformats.org/officeDocument/2006/relationships/hyperlink" Target="https://www.canadago4sport.com/Leadership/Simon-Says-Do-Opposite" TargetMode="External"/><Relationship Id="rId29" Type="http://schemas.openxmlformats.org/officeDocument/2006/relationships/hyperlink" Target="https://www.canadago4sport.com/Leadership/Ying-Yang-You-Faster" TargetMode="External"/><Relationship Id="rId41" Type="http://schemas.openxmlformats.org/officeDocument/2006/relationships/hyperlink" Target="https://mandrillapp.com/track/click/11020647/www.gophersport.com?p=eyJzIjoiSXh3dWVFZE04YWVuZ3ZIVjI1X21BcEpHc2ZNIiwidiI6MSwicCI6IntcInVcIjoxMTAyMDY0NyxcInZcIjoxLFwidXJsXCI6XCJodHRwczpcXFwvXFxcL3d3dy5nb3BoZXJzcG9ydC5jb21cXFwvc3VwcGxpZXNcXFwvY29uZXMtbWFya2Vyc1xcXC9yYWluYm93LXZpbnlsLXNwb3RzXCIsXCJpZFwiOlwiNDllNDM0YWM5NDZhNGRhNmI3MzllYzY1MmNhNmRlZjVcIixcInVybF9pZHNcIjpbXCJhNDJkZjQ5MWExMDcwZDJjNTBhYmEwMDdjZDFkOWY2NTc1OTYxZTVlXCJdfSJ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canadago4sport.com/Net/Smashing-Volleyball-Instructions" TargetMode="External"/><Relationship Id="rId32" Type="http://schemas.openxmlformats.org/officeDocument/2006/relationships/hyperlink" Target="https://www.canadago4sport.com/Numeracy/Squared-Out" TargetMode="External"/><Relationship Id="rId37" Type="http://schemas.openxmlformats.org/officeDocument/2006/relationships/hyperlink" Target="https://www.canadago4sport.com/Numeracy/Tic-Tac-Toe%E2%80%94No-Grid-Relay" TargetMode="External"/><Relationship Id="rId40" Type="http://schemas.openxmlformats.org/officeDocument/2006/relationships/hyperlink" Target="https://www.canadago4sport.com/Target1/StrykeN-the-Pins-to-Exactly-40" TargetMode="External"/><Relationship Id="rId45" Type="http://schemas.openxmlformats.org/officeDocument/2006/relationships/hyperlink" Target="https://mandrillapp.com/track/click/11020647/www.gophersport.com?p=eyJzIjoiY0paVWJINXpJZlh3VmtnSlZkTzhpS2lNaUlBIiwidiI6MSwicCI6IntcInVcIjoxMTAyMDY0NyxcInZcIjoxLFwidXJsXCI6XCJodHRwczpcXFwvXFxcL3d3dy5nb3BoZXJzcG9ydC5jb21cXFwvc3BvcnRzXFxcL3Rlbm5pc1xcXC9vdmVyc2l6ZWQtZm9hbS10ZW5uaXMtYmFsbHNcIixcImlkXCI6XCI0OWU0MzRhYzk0NmE0ZGE2YjczOWVjNjUyY2E2ZGVmNVwiLFwidXJsX2lkc1wiOltcIjU4MGVkM2JjN2M0ODljMWI3ODEyZTVmMjFmOWJmYjhlMTNjODJmZTNcIl19In0" TargetMode="External"/><Relationship Id="rId5" Type="http://schemas.openxmlformats.org/officeDocument/2006/relationships/footnotes" Target="footnotes.xml"/><Relationship Id="rId15" Type="http://schemas.openxmlformats.org/officeDocument/2006/relationships/hyperlink" Target="https://www.canadago4sport.com/Locomotor/Beach%2C-Bridge%2C-and-Boats" TargetMode="External"/><Relationship Id="rId23" Type="http://schemas.openxmlformats.org/officeDocument/2006/relationships/hyperlink" Target="https://www.canadago4sport.com/Net/Team-Two-Square-Competitive" TargetMode="External"/><Relationship Id="rId28" Type="http://schemas.openxmlformats.org/officeDocument/2006/relationships/hyperlink" Target="https://www.canadago4sport.com/Leadership/Ying-Yang-You-Slow" TargetMode="External"/><Relationship Id="rId36" Type="http://schemas.openxmlformats.org/officeDocument/2006/relationships/hyperlink" Target="https://www.canadago4sport.com/Numeracy/Tic-Tac-Toe%E2%80%94No-Grid-" TargetMode="External"/><Relationship Id="rId49" Type="http://schemas.openxmlformats.org/officeDocument/2006/relationships/fontTable" Target="fontTable.xml"/><Relationship Id="rId10" Type="http://schemas.openxmlformats.org/officeDocument/2006/relationships/hyperlink" Target="https://www.understood.org/en/learning-attention-issues/child-learning-disabilities/executive-functioning-issues/3-areas-of-executive-function" TargetMode="External"/><Relationship Id="rId19" Type="http://schemas.openxmlformats.org/officeDocument/2006/relationships/hyperlink" Target="https://www.canadago4sport.com/Leadership/Simon-Says-Do-Previous" TargetMode="External"/><Relationship Id="rId31" Type="http://schemas.openxmlformats.org/officeDocument/2006/relationships/hyperlink" Target="https://www.canadago4sport.com/Numeracy/Squared-Off-Instructions" TargetMode="External"/><Relationship Id="rId44" Type="http://schemas.openxmlformats.org/officeDocument/2006/relationships/hyperlink" Target="https://mandrillapp.com/track/click/11020647/www.gophersport.com?p=eyJzIjoiR0NXRERFOE9ZYUhjMlVOeGU5b0VNUzl1ZFIwIiwidiI6MSwicCI6IntcInVcIjoxMTAyMDY0NyxcInZcIjoxLFwidXJsXCI6XCJodHRwczpcXFwvXFxcL3d3dy5nb3BoZXJzcG9ydC5jb21cXFwvcGVcXFwvYWN0aXZpdGllc1xcXC9hY3Rpb24tc3F1YXJlZC1vZmYtZ2FtZVwiLFwiaWRcIjpcIjQ5ZTQzNGFjOTQ2YTRkYTZiNzM5ZWM2NTJjYTZkZWY1XCIsXCJ1cmxfaWRzXCI6W1wiMWJmYWExY2RhMGNhNTY1ZmIzNDM4NGI2MzA4MmU3OTcwOWQxYzM0ZVwiXX0ifQ" TargetMode="External"/><Relationship Id="rId4" Type="http://schemas.openxmlformats.org/officeDocument/2006/relationships/webSettings" Target="webSettings.xml"/><Relationship Id="rId9" Type="http://schemas.openxmlformats.org/officeDocument/2006/relationships/hyperlink" Target="http://www.gophersport.com" TargetMode="External"/><Relationship Id="rId14" Type="http://schemas.openxmlformats.org/officeDocument/2006/relationships/hyperlink" Target="https://www.canadago4sport.com/Leadership/Head-and-Shoulders-Reverse" TargetMode="External"/><Relationship Id="rId22" Type="http://schemas.openxmlformats.org/officeDocument/2006/relationships/hyperlink" Target="https://www.canadago4sport.com/Net/Team-Two-Square-Cooperative" TargetMode="External"/><Relationship Id="rId27" Type="http://schemas.openxmlformats.org/officeDocument/2006/relationships/hyperlink" Target="https://www.canadago4sport.com/Leadership/Ying-Yang-You-Instructions" TargetMode="External"/><Relationship Id="rId30" Type="http://schemas.openxmlformats.org/officeDocument/2006/relationships/hyperlink" Target="https://www.canadago4sport.com/Leadership/Ying-Yang-You-Back" TargetMode="External"/><Relationship Id="rId35" Type="http://schemas.openxmlformats.org/officeDocument/2006/relationships/hyperlink" Target="https://www.canadago4sport.com/Numeracy/Tic-Tac-Toe--No-Grid-Instructions" TargetMode="External"/><Relationship Id="rId43" Type="http://schemas.openxmlformats.org/officeDocument/2006/relationships/hyperlink" Target="https://mandrillapp.com/track/click/11020647/www.gophersport.com?p=eyJzIjoiNWJfV3RVaV8wdDY2LWhhMDllc1BTZ0x3TVlrIiwidiI6MSwicCI6IntcInVcIjoxMTAyMDY0NyxcInZcIjoxLFwidXJsXCI6XCJodHRwczpcXFwvXFxcL3d3dy5nb3BoZXJzcG9ydC5jb21cXFwvcGVcXFwvYmFsbHNcXFwvc3VwZXJib3VuY2UtY29hdGVkLWZvYW0tYmFsbHNcIixcImlkXCI6XCI0OWU0MzRhYzk0NmE0ZGE2YjczOWVjNjUyY2E2ZGVmNVwiLFwidXJsX2lkc1wiOltcImNiY2JkNWQxZmRiZDkyMTM3MGFiOGQ3M2FmNWRmNDJkODFmNTkzNWNcIl19In0" TargetMode="External"/><Relationship Id="rId48" Type="http://schemas.openxmlformats.org/officeDocument/2006/relationships/header" Target="header1.xml"/><Relationship Id="rId8" Type="http://schemas.openxmlformats.org/officeDocument/2006/relationships/hyperlink" Target="http://www.canadago4spo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Byl</cp:lastModifiedBy>
  <cp:revision>7</cp:revision>
  <dcterms:created xsi:type="dcterms:W3CDTF">2019-06-28T10:42:00Z</dcterms:created>
  <dcterms:modified xsi:type="dcterms:W3CDTF">2019-06-28T11:02:00Z</dcterms:modified>
</cp:coreProperties>
</file>